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5935BD" w:rsidRPr="009B4C23" w14:paraId="432A4B06" w14:textId="77777777" w:rsidTr="005935BD">
        <w:tc>
          <w:tcPr>
            <w:tcW w:w="9350" w:type="dxa"/>
            <w:shd w:val="clear" w:color="auto" w:fill="000000" w:themeFill="text1"/>
          </w:tcPr>
          <w:p w14:paraId="31AC89AC" w14:textId="17D4C033" w:rsidR="005935BD" w:rsidRPr="009B4C23" w:rsidRDefault="005935BD" w:rsidP="005935BD">
            <w:pPr>
              <w:jc w:val="center"/>
              <w:rPr>
                <w:rFonts w:ascii="Helvetica" w:hAnsi="Helvetica"/>
                <w:b/>
                <w:bCs/>
              </w:rPr>
            </w:pPr>
            <w:r w:rsidRPr="009B4C23">
              <w:rPr>
                <w:rFonts w:ascii="Helvetica" w:hAnsi="Helvetica"/>
                <w:b/>
                <w:bCs/>
              </w:rPr>
              <w:t>Policy Memo Guide</w:t>
            </w:r>
          </w:p>
        </w:tc>
      </w:tr>
    </w:tbl>
    <w:p w14:paraId="7F1002CD" w14:textId="244869B0" w:rsidR="004A7932" w:rsidRPr="009B4C23" w:rsidRDefault="004A7932">
      <w:pPr>
        <w:rPr>
          <w:rFonts w:ascii="Helvetica" w:hAnsi="Helvetica"/>
          <w:b/>
          <w:bCs/>
        </w:rPr>
      </w:pPr>
    </w:p>
    <w:tbl>
      <w:tblPr>
        <w:tblStyle w:val="TableGrid"/>
        <w:tblW w:w="0" w:type="auto"/>
        <w:tblLook w:val="04A0" w:firstRow="1" w:lastRow="0" w:firstColumn="1" w:lastColumn="0" w:noHBand="0" w:noVBand="1"/>
      </w:tblPr>
      <w:tblGrid>
        <w:gridCol w:w="9350"/>
      </w:tblGrid>
      <w:tr w:rsidR="005935BD" w:rsidRPr="009B4C23" w14:paraId="1C5B3ED6" w14:textId="77777777" w:rsidTr="009B4C23">
        <w:tc>
          <w:tcPr>
            <w:tcW w:w="9350" w:type="dxa"/>
            <w:shd w:val="clear" w:color="auto" w:fill="E7E6E6" w:themeFill="background2"/>
          </w:tcPr>
          <w:p w14:paraId="09FF25D6" w14:textId="05EA74B8" w:rsidR="005935BD" w:rsidRPr="009B4C23" w:rsidRDefault="005935BD">
            <w:pPr>
              <w:rPr>
                <w:rFonts w:ascii="Helvetica" w:hAnsi="Helvetica"/>
                <w:b/>
                <w:bCs/>
                <w:sz w:val="22"/>
                <w:szCs w:val="22"/>
              </w:rPr>
            </w:pPr>
            <w:r w:rsidRPr="009B4C23">
              <w:rPr>
                <w:rFonts w:ascii="Helvetica" w:hAnsi="Helvetica"/>
                <w:b/>
                <w:bCs/>
                <w:sz w:val="22"/>
                <w:szCs w:val="22"/>
              </w:rPr>
              <w:t>Fundamentals</w:t>
            </w:r>
          </w:p>
        </w:tc>
      </w:tr>
    </w:tbl>
    <w:p w14:paraId="7BF0CB91" w14:textId="5FBE61F9" w:rsidR="004A7932" w:rsidRPr="009B4C23" w:rsidRDefault="004A7932">
      <w:pPr>
        <w:rPr>
          <w:rFonts w:ascii="Helvetica" w:hAnsi="Helvetica"/>
          <w:sz w:val="20"/>
          <w:szCs w:val="20"/>
        </w:rPr>
      </w:pPr>
    </w:p>
    <w:p w14:paraId="38F6F81A" w14:textId="766D6825" w:rsidR="00516664" w:rsidRPr="00516664" w:rsidRDefault="004A7932" w:rsidP="00516664">
      <w:pPr>
        <w:rPr>
          <w:rFonts w:ascii="Helvetica" w:hAnsi="Helvetica"/>
          <w:sz w:val="20"/>
          <w:szCs w:val="20"/>
        </w:rPr>
      </w:pPr>
      <w:r w:rsidRPr="004A7932">
        <w:rPr>
          <w:rFonts w:ascii="Helvetica" w:hAnsi="Helvetica"/>
          <w:sz w:val="20"/>
          <w:szCs w:val="20"/>
        </w:rPr>
        <w:t>Policy memos are straightforward documents that analyze an issue and offer recommendations</w:t>
      </w:r>
      <w:r w:rsidRPr="009B4C23">
        <w:rPr>
          <w:rFonts w:ascii="Helvetica" w:hAnsi="Helvetica"/>
          <w:sz w:val="20"/>
          <w:szCs w:val="20"/>
        </w:rPr>
        <w:t xml:space="preserve"> </w:t>
      </w:r>
      <w:r w:rsidRPr="004A7932">
        <w:rPr>
          <w:rFonts w:ascii="Helvetica" w:hAnsi="Helvetica"/>
          <w:sz w:val="20"/>
          <w:szCs w:val="20"/>
        </w:rPr>
        <w:t xml:space="preserve">to inform and guide a decision-maker. They might be written by policy advisors, advocates, or everyday citizens seeking to effect change in their community. </w:t>
      </w:r>
      <w:r w:rsidR="00516664" w:rsidRPr="009B4C23">
        <w:rPr>
          <w:rFonts w:ascii="Helvetica" w:hAnsi="Helvetica"/>
          <w:sz w:val="20"/>
          <w:szCs w:val="20"/>
        </w:rPr>
        <w:t>P</w:t>
      </w:r>
      <w:r w:rsidR="00516664" w:rsidRPr="00516664">
        <w:rPr>
          <w:rFonts w:ascii="Helvetica" w:hAnsi="Helvetica"/>
          <w:sz w:val="20"/>
          <w:szCs w:val="20"/>
        </w:rPr>
        <w:t xml:space="preserve">olicy </w:t>
      </w:r>
      <w:r w:rsidR="009B4C23">
        <w:rPr>
          <w:rFonts w:ascii="Helvetica" w:hAnsi="Helvetica"/>
          <w:sz w:val="20"/>
          <w:szCs w:val="20"/>
        </w:rPr>
        <w:t>memos</w:t>
      </w:r>
      <w:r w:rsidR="00516664" w:rsidRPr="00516664">
        <w:rPr>
          <w:rFonts w:ascii="Helvetica" w:hAnsi="Helvetica"/>
          <w:sz w:val="20"/>
          <w:szCs w:val="20"/>
        </w:rPr>
        <w:t xml:space="preserve"> may appear intimidating, using a step-by-step approach can help break down the task into manageable pieces.</w:t>
      </w:r>
    </w:p>
    <w:p w14:paraId="25C187AB" w14:textId="0E8C6E98" w:rsidR="004A7932" w:rsidRPr="009B4C23" w:rsidRDefault="004A7932">
      <w:pPr>
        <w:rPr>
          <w:rFonts w:ascii="Helvetica" w:hAnsi="Helvetica"/>
          <w:sz w:val="20"/>
          <w:szCs w:val="20"/>
        </w:rPr>
      </w:pPr>
    </w:p>
    <w:tbl>
      <w:tblPr>
        <w:tblStyle w:val="TableGrid"/>
        <w:tblW w:w="0" w:type="auto"/>
        <w:tblLook w:val="04A0" w:firstRow="1" w:lastRow="0" w:firstColumn="1" w:lastColumn="0" w:noHBand="0" w:noVBand="1"/>
      </w:tblPr>
      <w:tblGrid>
        <w:gridCol w:w="9350"/>
      </w:tblGrid>
      <w:tr w:rsidR="005935BD" w:rsidRPr="009B4C23" w14:paraId="1CCE0DAE" w14:textId="77777777" w:rsidTr="009B4C23">
        <w:tc>
          <w:tcPr>
            <w:tcW w:w="9350" w:type="dxa"/>
            <w:shd w:val="clear" w:color="auto" w:fill="E7E6E6" w:themeFill="background2"/>
          </w:tcPr>
          <w:p w14:paraId="078F3AC3" w14:textId="16F06D94" w:rsidR="005935BD" w:rsidRPr="009B4C23" w:rsidRDefault="005935BD">
            <w:pPr>
              <w:rPr>
                <w:rFonts w:ascii="Helvetica" w:hAnsi="Helvetica"/>
                <w:b/>
                <w:bCs/>
                <w:sz w:val="22"/>
                <w:szCs w:val="22"/>
              </w:rPr>
            </w:pPr>
            <w:r w:rsidRPr="009B4C23">
              <w:rPr>
                <w:rFonts w:ascii="Helvetica" w:hAnsi="Helvetica"/>
                <w:b/>
                <w:bCs/>
                <w:sz w:val="22"/>
                <w:szCs w:val="22"/>
              </w:rPr>
              <w:t>Style and Tone</w:t>
            </w:r>
          </w:p>
        </w:tc>
      </w:tr>
    </w:tbl>
    <w:p w14:paraId="369D395D" w14:textId="48AE7C9A" w:rsidR="004A7932" w:rsidRPr="009B4C23" w:rsidRDefault="004A7932">
      <w:pPr>
        <w:rPr>
          <w:rFonts w:ascii="Helvetica" w:hAnsi="Helvetica"/>
          <w:sz w:val="20"/>
          <w:szCs w:val="20"/>
        </w:rPr>
      </w:pPr>
    </w:p>
    <w:p w14:paraId="1ECFE560" w14:textId="23908E32" w:rsidR="004A7932" w:rsidRPr="009B4C23" w:rsidRDefault="004A7932" w:rsidP="004A7932">
      <w:pPr>
        <w:pStyle w:val="ListParagraph"/>
        <w:numPr>
          <w:ilvl w:val="0"/>
          <w:numId w:val="1"/>
        </w:numPr>
        <w:rPr>
          <w:rFonts w:ascii="Helvetica" w:hAnsi="Helvetica"/>
          <w:sz w:val="20"/>
          <w:szCs w:val="20"/>
        </w:rPr>
      </w:pPr>
      <w:r w:rsidRPr="009B4C23">
        <w:rPr>
          <w:rFonts w:ascii="Helvetica" w:hAnsi="Helvetica"/>
          <w:b/>
          <w:bCs/>
          <w:sz w:val="20"/>
          <w:szCs w:val="20"/>
        </w:rPr>
        <w:t>Brevity:</w:t>
      </w:r>
      <w:r w:rsidRPr="009B4C23">
        <w:rPr>
          <w:rFonts w:ascii="Helvetica" w:hAnsi="Helvetica"/>
          <w:sz w:val="20"/>
          <w:szCs w:val="20"/>
        </w:rPr>
        <w:t xml:space="preserve"> The busy reader seeks a concise memo. </w:t>
      </w:r>
      <w:r w:rsidR="00516664" w:rsidRPr="009B4C23">
        <w:rPr>
          <w:rFonts w:ascii="Helvetica" w:hAnsi="Helvetica"/>
          <w:sz w:val="20"/>
          <w:szCs w:val="20"/>
        </w:rPr>
        <w:t>Do not be too wordy, get to the point quickly.</w:t>
      </w:r>
    </w:p>
    <w:p w14:paraId="049A75AD" w14:textId="734E81E3" w:rsidR="004A7932" w:rsidRPr="009B4C23" w:rsidRDefault="004A7932" w:rsidP="004A7932">
      <w:pPr>
        <w:pStyle w:val="ListParagraph"/>
        <w:numPr>
          <w:ilvl w:val="0"/>
          <w:numId w:val="1"/>
        </w:numPr>
        <w:rPr>
          <w:rFonts w:ascii="Helvetica" w:hAnsi="Helvetica"/>
          <w:sz w:val="20"/>
          <w:szCs w:val="20"/>
        </w:rPr>
      </w:pPr>
      <w:r w:rsidRPr="009B4C23">
        <w:rPr>
          <w:rFonts w:ascii="Helvetica" w:hAnsi="Helvetica"/>
          <w:b/>
          <w:bCs/>
          <w:sz w:val="20"/>
          <w:szCs w:val="20"/>
        </w:rPr>
        <w:t>Clarity:</w:t>
      </w:r>
      <w:r w:rsidRPr="009B4C23">
        <w:rPr>
          <w:rFonts w:ascii="Helvetica" w:hAnsi="Helvetica"/>
          <w:sz w:val="20"/>
          <w:szCs w:val="20"/>
        </w:rPr>
        <w:t xml:space="preserve"> Memos are written for “uninformed but intelligent” readers, not policy </w:t>
      </w:r>
      <w:r w:rsidR="00516664" w:rsidRPr="009B4C23">
        <w:rPr>
          <w:rFonts w:ascii="Helvetica" w:hAnsi="Helvetica"/>
          <w:sz w:val="20"/>
          <w:szCs w:val="20"/>
        </w:rPr>
        <w:t>experts.</w:t>
      </w:r>
      <w:r w:rsidRPr="009B4C23">
        <w:rPr>
          <w:rFonts w:ascii="Helvetica" w:hAnsi="Helvetica"/>
          <w:sz w:val="20"/>
          <w:szCs w:val="20"/>
        </w:rPr>
        <w:t xml:space="preserve"> Be direct, specific, consistent, and avoid jargon or highly academic language. </w:t>
      </w:r>
    </w:p>
    <w:p w14:paraId="0DBAF705" w14:textId="27768526" w:rsidR="004A7932" w:rsidRPr="009B4C23" w:rsidRDefault="004A7932" w:rsidP="004A7932">
      <w:pPr>
        <w:pStyle w:val="ListParagraph"/>
        <w:numPr>
          <w:ilvl w:val="0"/>
          <w:numId w:val="2"/>
        </w:numPr>
        <w:rPr>
          <w:rFonts w:ascii="Helvetica" w:hAnsi="Helvetica"/>
          <w:sz w:val="20"/>
          <w:szCs w:val="20"/>
        </w:rPr>
      </w:pPr>
      <w:r w:rsidRPr="009B4C23">
        <w:rPr>
          <w:rFonts w:ascii="Helvetica" w:hAnsi="Helvetica"/>
          <w:b/>
          <w:bCs/>
          <w:sz w:val="20"/>
          <w:szCs w:val="20"/>
        </w:rPr>
        <w:t>Objectivity</w:t>
      </w:r>
      <w:r w:rsidRPr="009B4C23">
        <w:rPr>
          <w:rFonts w:ascii="Helvetica" w:hAnsi="Helvetica"/>
          <w:sz w:val="20"/>
          <w:szCs w:val="20"/>
        </w:rPr>
        <w:t xml:space="preserve">: Although most memos are written to convince a decision-maker to select a certain policy, </w:t>
      </w:r>
      <w:r w:rsidR="00516664" w:rsidRPr="009B4C23">
        <w:rPr>
          <w:rFonts w:ascii="Helvetica" w:hAnsi="Helvetica"/>
          <w:sz w:val="20"/>
          <w:szCs w:val="20"/>
        </w:rPr>
        <w:t xml:space="preserve">you </w:t>
      </w:r>
      <w:r w:rsidRPr="009B4C23">
        <w:rPr>
          <w:rFonts w:ascii="Helvetica" w:hAnsi="Helvetica"/>
          <w:sz w:val="20"/>
          <w:szCs w:val="20"/>
        </w:rPr>
        <w:t xml:space="preserve">should consider multiple perspectives that address the strengths and weaknesses of all policy options. </w:t>
      </w:r>
    </w:p>
    <w:p w14:paraId="68EEF549" w14:textId="20A87333" w:rsidR="004A7932" w:rsidRPr="009B4C23" w:rsidRDefault="004A7932">
      <w:pPr>
        <w:rPr>
          <w:rFonts w:ascii="Helvetica" w:hAnsi="Helvetica"/>
          <w:sz w:val="20"/>
          <w:szCs w:val="20"/>
        </w:rPr>
      </w:pPr>
    </w:p>
    <w:tbl>
      <w:tblPr>
        <w:tblStyle w:val="TableGrid"/>
        <w:tblW w:w="0" w:type="auto"/>
        <w:tblLook w:val="04A0" w:firstRow="1" w:lastRow="0" w:firstColumn="1" w:lastColumn="0" w:noHBand="0" w:noVBand="1"/>
      </w:tblPr>
      <w:tblGrid>
        <w:gridCol w:w="9350"/>
      </w:tblGrid>
      <w:tr w:rsidR="005935BD" w:rsidRPr="009B4C23" w14:paraId="5AC2D880" w14:textId="77777777" w:rsidTr="009B4C23">
        <w:tc>
          <w:tcPr>
            <w:tcW w:w="9350" w:type="dxa"/>
            <w:shd w:val="clear" w:color="auto" w:fill="E7E6E6" w:themeFill="background2"/>
          </w:tcPr>
          <w:p w14:paraId="0C0C9BD4" w14:textId="37BD5FE2" w:rsidR="005935BD" w:rsidRPr="009B4C23" w:rsidRDefault="005935BD">
            <w:pPr>
              <w:rPr>
                <w:rFonts w:ascii="Helvetica" w:hAnsi="Helvetica"/>
                <w:b/>
                <w:bCs/>
                <w:sz w:val="22"/>
                <w:szCs w:val="22"/>
              </w:rPr>
            </w:pPr>
            <w:r w:rsidRPr="009B4C23">
              <w:rPr>
                <w:rFonts w:ascii="Helvetica" w:hAnsi="Helvetica"/>
                <w:b/>
                <w:bCs/>
                <w:sz w:val="22"/>
                <w:szCs w:val="22"/>
              </w:rPr>
              <w:t>Structure</w:t>
            </w:r>
          </w:p>
        </w:tc>
      </w:tr>
    </w:tbl>
    <w:p w14:paraId="5DCFEB2C" w14:textId="6ADC0E0A" w:rsidR="004A7932" w:rsidRPr="00847F24" w:rsidRDefault="004A7932">
      <w:pPr>
        <w:rPr>
          <w:rFonts w:ascii="Helvetica" w:hAnsi="Helvetica"/>
          <w:sz w:val="20"/>
          <w:szCs w:val="20"/>
        </w:rPr>
      </w:pPr>
    </w:p>
    <w:p w14:paraId="17138FC5" w14:textId="74BBE534" w:rsidR="00847F24" w:rsidRDefault="00847F24">
      <w:pPr>
        <w:rPr>
          <w:rFonts w:ascii="Helvetica" w:hAnsi="Helvetica"/>
          <w:sz w:val="20"/>
          <w:szCs w:val="20"/>
        </w:rPr>
      </w:pPr>
      <w:r w:rsidRPr="00847F24">
        <w:rPr>
          <w:rFonts w:ascii="Helvetica" w:hAnsi="Helvetica"/>
          <w:sz w:val="20"/>
          <w:szCs w:val="20"/>
        </w:rPr>
        <w:t xml:space="preserve">Your final policy memo will need to be at least 5 pages long and be in MLA format. </w:t>
      </w:r>
      <w:r>
        <w:rPr>
          <w:rFonts w:ascii="Helvetica" w:hAnsi="Helvetica"/>
          <w:sz w:val="20"/>
          <w:szCs w:val="20"/>
        </w:rPr>
        <w:t xml:space="preserve">Each member must contribute to the policy memo. </w:t>
      </w:r>
    </w:p>
    <w:p w14:paraId="6754FDBD" w14:textId="77777777" w:rsidR="00847F24" w:rsidRPr="00847F24" w:rsidRDefault="00847F24">
      <w:pPr>
        <w:rPr>
          <w:rFonts w:ascii="Helvetica" w:hAnsi="Helvetica"/>
          <w:sz w:val="20"/>
          <w:szCs w:val="20"/>
        </w:rPr>
      </w:pPr>
    </w:p>
    <w:p w14:paraId="164FA898" w14:textId="01ED96FA" w:rsidR="00C64968" w:rsidRPr="009B4C23" w:rsidRDefault="00C035A2" w:rsidP="00A84E31">
      <w:pPr>
        <w:pStyle w:val="ListParagraph"/>
        <w:numPr>
          <w:ilvl w:val="0"/>
          <w:numId w:val="5"/>
        </w:numPr>
        <w:rPr>
          <w:rFonts w:ascii="Helvetica" w:hAnsi="Helvetica"/>
          <w:sz w:val="20"/>
          <w:szCs w:val="20"/>
        </w:rPr>
      </w:pPr>
      <w:r w:rsidRPr="009B4C23">
        <w:rPr>
          <w:rFonts w:ascii="Helvetica" w:hAnsi="Helvetica"/>
          <w:b/>
          <w:bCs/>
          <w:sz w:val="20"/>
          <w:szCs w:val="20"/>
        </w:rPr>
        <w:t xml:space="preserve">Header: </w:t>
      </w:r>
      <w:r w:rsidR="00C64968" w:rsidRPr="009B4C23">
        <w:rPr>
          <w:rFonts w:ascii="Helvetica" w:hAnsi="Helvetica"/>
          <w:sz w:val="20"/>
          <w:szCs w:val="20"/>
        </w:rPr>
        <w:t>MLA Format:</w:t>
      </w:r>
    </w:p>
    <w:tbl>
      <w:tblPr>
        <w:tblStyle w:val="TableGrid"/>
        <w:tblW w:w="0" w:type="auto"/>
        <w:tblLook w:val="04A0" w:firstRow="1" w:lastRow="0" w:firstColumn="1" w:lastColumn="0" w:noHBand="0" w:noVBand="1"/>
      </w:tblPr>
      <w:tblGrid>
        <w:gridCol w:w="4675"/>
        <w:gridCol w:w="4675"/>
      </w:tblGrid>
      <w:tr w:rsidR="00C64968" w:rsidRPr="009B4C23" w14:paraId="5407F439" w14:textId="77777777" w:rsidTr="00C64968">
        <w:tc>
          <w:tcPr>
            <w:tcW w:w="4675" w:type="dxa"/>
            <w:tcBorders>
              <w:top w:val="nil"/>
              <w:left w:val="nil"/>
              <w:bottom w:val="nil"/>
              <w:right w:val="nil"/>
            </w:tcBorders>
          </w:tcPr>
          <w:p w14:paraId="24318D7F" w14:textId="77777777" w:rsidR="00C64968" w:rsidRPr="009B4C23" w:rsidRDefault="00C64968" w:rsidP="00C64968">
            <w:pPr>
              <w:rPr>
                <w:rFonts w:ascii="Helvetica" w:hAnsi="Helvetica"/>
                <w:sz w:val="20"/>
                <w:szCs w:val="20"/>
              </w:rPr>
            </w:pPr>
            <w:r w:rsidRPr="009B4C23">
              <w:rPr>
                <w:rFonts w:ascii="Helvetica" w:hAnsi="Helvetica"/>
                <w:sz w:val="20"/>
                <w:szCs w:val="20"/>
              </w:rPr>
              <w:t>Group Member 1, Group Member 2, Group Member 3</w:t>
            </w:r>
          </w:p>
          <w:p w14:paraId="1C0E1522" w14:textId="77777777" w:rsidR="00C64968" w:rsidRPr="009B4C23" w:rsidRDefault="00C64968" w:rsidP="00C64968">
            <w:pPr>
              <w:rPr>
                <w:rFonts w:ascii="Helvetica" w:hAnsi="Helvetica"/>
                <w:sz w:val="20"/>
                <w:szCs w:val="20"/>
              </w:rPr>
            </w:pPr>
            <w:r w:rsidRPr="009B4C23">
              <w:rPr>
                <w:rFonts w:ascii="Helvetica" w:hAnsi="Helvetica"/>
                <w:sz w:val="20"/>
                <w:szCs w:val="20"/>
              </w:rPr>
              <w:t>Teachers Name</w:t>
            </w:r>
          </w:p>
          <w:p w14:paraId="634D8494" w14:textId="77777777" w:rsidR="00C64968" w:rsidRPr="009B4C23" w:rsidRDefault="00C64968" w:rsidP="00C64968">
            <w:pPr>
              <w:rPr>
                <w:rFonts w:ascii="Helvetica" w:hAnsi="Helvetica"/>
                <w:sz w:val="20"/>
                <w:szCs w:val="20"/>
              </w:rPr>
            </w:pPr>
            <w:r w:rsidRPr="009B4C23">
              <w:rPr>
                <w:rFonts w:ascii="Helvetica" w:hAnsi="Helvetica"/>
                <w:sz w:val="20"/>
                <w:szCs w:val="20"/>
              </w:rPr>
              <w:t xml:space="preserve">Course Name </w:t>
            </w:r>
          </w:p>
          <w:p w14:paraId="1A5455CF" w14:textId="5A54A2AA" w:rsidR="00C64968" w:rsidRPr="009B4C23" w:rsidRDefault="00C64968" w:rsidP="004A7932">
            <w:pPr>
              <w:rPr>
                <w:rFonts w:ascii="Helvetica" w:hAnsi="Helvetica"/>
                <w:sz w:val="20"/>
                <w:szCs w:val="20"/>
              </w:rPr>
            </w:pPr>
            <w:r w:rsidRPr="009B4C23">
              <w:rPr>
                <w:rFonts w:ascii="Helvetica" w:hAnsi="Helvetica"/>
                <w:sz w:val="20"/>
                <w:szCs w:val="20"/>
              </w:rPr>
              <w:t>Date</w:t>
            </w:r>
          </w:p>
        </w:tc>
        <w:tc>
          <w:tcPr>
            <w:tcW w:w="4675" w:type="dxa"/>
            <w:tcBorders>
              <w:top w:val="nil"/>
              <w:left w:val="nil"/>
              <w:bottom w:val="nil"/>
              <w:right w:val="nil"/>
            </w:tcBorders>
          </w:tcPr>
          <w:p w14:paraId="5F4A810C" w14:textId="77777777" w:rsidR="00C64968" w:rsidRPr="009B4C23" w:rsidRDefault="00C64968" w:rsidP="004A7932">
            <w:pPr>
              <w:rPr>
                <w:rFonts w:ascii="Helvetica" w:hAnsi="Helvetica"/>
                <w:sz w:val="20"/>
                <w:szCs w:val="20"/>
              </w:rPr>
            </w:pPr>
            <w:r w:rsidRPr="009B4C23">
              <w:rPr>
                <w:rFonts w:ascii="Helvetica" w:hAnsi="Helvetica"/>
                <w:sz w:val="20"/>
                <w:szCs w:val="20"/>
              </w:rPr>
              <w:t xml:space="preserve">German Gallardo, </w:t>
            </w:r>
            <w:r w:rsidRPr="00C64968">
              <w:rPr>
                <w:rFonts w:ascii="Helvetica" w:hAnsi="Helvetica"/>
                <w:sz w:val="20"/>
                <w:szCs w:val="20"/>
              </w:rPr>
              <w:t>Kayla Kohn</w:t>
            </w:r>
            <w:r w:rsidRPr="009B4C23">
              <w:rPr>
                <w:rFonts w:ascii="Helvetica" w:hAnsi="Helvetica"/>
                <w:sz w:val="20"/>
                <w:szCs w:val="20"/>
              </w:rPr>
              <w:t>, Sean Oh</w:t>
            </w:r>
          </w:p>
          <w:p w14:paraId="1ED666A4" w14:textId="77777777" w:rsidR="00C64968" w:rsidRPr="009B4C23" w:rsidRDefault="00C64968" w:rsidP="004A7932">
            <w:pPr>
              <w:rPr>
                <w:rFonts w:ascii="Helvetica" w:hAnsi="Helvetica"/>
                <w:sz w:val="20"/>
                <w:szCs w:val="20"/>
              </w:rPr>
            </w:pPr>
            <w:r w:rsidRPr="009B4C23">
              <w:rPr>
                <w:rFonts w:ascii="Helvetica" w:hAnsi="Helvetica"/>
                <w:sz w:val="20"/>
                <w:szCs w:val="20"/>
              </w:rPr>
              <w:t xml:space="preserve">Ms. Kohn </w:t>
            </w:r>
          </w:p>
          <w:p w14:paraId="38912711" w14:textId="77777777" w:rsidR="00C64968" w:rsidRPr="009B4C23" w:rsidRDefault="00C64968" w:rsidP="004A7932">
            <w:pPr>
              <w:rPr>
                <w:rFonts w:ascii="Helvetica" w:hAnsi="Helvetica"/>
                <w:sz w:val="20"/>
                <w:szCs w:val="20"/>
              </w:rPr>
            </w:pPr>
            <w:r w:rsidRPr="009B4C23">
              <w:rPr>
                <w:rFonts w:ascii="Helvetica" w:hAnsi="Helvetica"/>
                <w:sz w:val="20"/>
                <w:szCs w:val="20"/>
              </w:rPr>
              <w:t>Economics</w:t>
            </w:r>
          </w:p>
          <w:p w14:paraId="306CABCF" w14:textId="314D48B5" w:rsidR="00C64968" w:rsidRPr="009B4C23" w:rsidRDefault="00C64968" w:rsidP="004A7932">
            <w:pPr>
              <w:rPr>
                <w:rFonts w:ascii="Helvetica" w:hAnsi="Helvetica"/>
                <w:sz w:val="20"/>
                <w:szCs w:val="20"/>
              </w:rPr>
            </w:pPr>
            <w:r w:rsidRPr="009B4C23">
              <w:rPr>
                <w:rFonts w:ascii="Helvetica" w:hAnsi="Helvetica"/>
                <w:sz w:val="20"/>
                <w:szCs w:val="20"/>
              </w:rPr>
              <w:t>May 19, 2020</w:t>
            </w:r>
          </w:p>
        </w:tc>
      </w:tr>
    </w:tbl>
    <w:p w14:paraId="080EBF06" w14:textId="77777777" w:rsidR="00C035A2" w:rsidRPr="009B4C23" w:rsidRDefault="00C035A2" w:rsidP="004A7932">
      <w:pPr>
        <w:rPr>
          <w:rFonts w:ascii="Helvetica" w:hAnsi="Helvetica"/>
          <w:sz w:val="20"/>
          <w:szCs w:val="20"/>
        </w:rPr>
      </w:pPr>
    </w:p>
    <w:p w14:paraId="323221A8" w14:textId="5A875FC0" w:rsidR="00516664" w:rsidRPr="009B4C23" w:rsidRDefault="00516664" w:rsidP="00A84E31">
      <w:pPr>
        <w:pStyle w:val="ListParagraph"/>
        <w:numPr>
          <w:ilvl w:val="0"/>
          <w:numId w:val="5"/>
        </w:numPr>
        <w:rPr>
          <w:rFonts w:ascii="Helvetica" w:hAnsi="Helvetica"/>
          <w:sz w:val="20"/>
          <w:szCs w:val="20"/>
        </w:rPr>
      </w:pPr>
      <w:r w:rsidRPr="009B4C23">
        <w:rPr>
          <w:rFonts w:ascii="Helvetica" w:hAnsi="Helvetica"/>
          <w:b/>
          <w:bCs/>
          <w:sz w:val="20"/>
          <w:szCs w:val="20"/>
        </w:rPr>
        <w:t>Introduction:</w:t>
      </w:r>
      <w:r w:rsidRPr="009B4C23">
        <w:rPr>
          <w:rFonts w:ascii="Helvetica" w:hAnsi="Helvetica"/>
          <w:sz w:val="20"/>
          <w:szCs w:val="20"/>
        </w:rPr>
        <w:t xml:space="preserve"> Introduce your topic. This includes identifying the problem and defining any key terms.</w:t>
      </w:r>
      <w:r w:rsidR="00D133F1" w:rsidRPr="009B4C23">
        <w:rPr>
          <w:rFonts w:ascii="Helvetica" w:hAnsi="Helvetica"/>
          <w:sz w:val="20"/>
          <w:szCs w:val="20"/>
        </w:rPr>
        <w:t xml:space="preserve"> Here you will give us a bit of the background and context of the problem. </w:t>
      </w:r>
    </w:p>
    <w:p w14:paraId="14D60588" w14:textId="4841F4CF" w:rsidR="004A7932" w:rsidRPr="009B4C23" w:rsidRDefault="004A7932" w:rsidP="004A7932">
      <w:pPr>
        <w:rPr>
          <w:rFonts w:ascii="Helvetica" w:hAnsi="Helvetica"/>
          <w:sz w:val="20"/>
          <w:szCs w:val="20"/>
        </w:rPr>
      </w:pPr>
    </w:p>
    <w:p w14:paraId="6EE8CE64" w14:textId="7D28F0A5" w:rsidR="00516664" w:rsidRPr="009B4C23" w:rsidRDefault="00C035A2" w:rsidP="00A84E31">
      <w:pPr>
        <w:pStyle w:val="ListParagraph"/>
        <w:numPr>
          <w:ilvl w:val="0"/>
          <w:numId w:val="5"/>
        </w:numPr>
        <w:rPr>
          <w:rFonts w:ascii="Helvetica" w:hAnsi="Helvetica"/>
          <w:sz w:val="20"/>
          <w:szCs w:val="20"/>
        </w:rPr>
      </w:pPr>
      <w:r w:rsidRPr="009B4C23">
        <w:rPr>
          <w:rFonts w:ascii="Helvetica" w:hAnsi="Helvetica"/>
          <w:b/>
          <w:bCs/>
          <w:sz w:val="20"/>
          <w:szCs w:val="20"/>
        </w:rPr>
        <w:t>Analysis Criteria:</w:t>
      </w:r>
      <w:r w:rsidRPr="009B4C23">
        <w:rPr>
          <w:rFonts w:ascii="Helvetica" w:hAnsi="Helvetica"/>
          <w:sz w:val="20"/>
          <w:szCs w:val="20"/>
        </w:rPr>
        <w:t xml:space="preserve"> </w:t>
      </w:r>
      <w:r w:rsidR="00516664" w:rsidRPr="009B4C23">
        <w:rPr>
          <w:rFonts w:ascii="Helvetica" w:hAnsi="Helvetica"/>
          <w:sz w:val="20"/>
          <w:szCs w:val="20"/>
        </w:rPr>
        <w:t>Establish the criteria with which you will evaluate the existing policy and policy alternatives. For example, cost, legality, efficiency and political acceptability represent possible evaluative criteria.</w:t>
      </w:r>
    </w:p>
    <w:p w14:paraId="788F7924" w14:textId="407435AC" w:rsidR="004A7932" w:rsidRPr="009B4C23" w:rsidRDefault="004A7932" w:rsidP="004A7932">
      <w:pPr>
        <w:rPr>
          <w:rFonts w:ascii="Helvetica" w:hAnsi="Helvetica"/>
          <w:sz w:val="20"/>
          <w:szCs w:val="20"/>
        </w:rPr>
      </w:pPr>
    </w:p>
    <w:p w14:paraId="0F58802B" w14:textId="78BC5886" w:rsidR="00516664" w:rsidRPr="009B4C23" w:rsidRDefault="00C035A2" w:rsidP="00A84E31">
      <w:pPr>
        <w:pStyle w:val="ListParagraph"/>
        <w:numPr>
          <w:ilvl w:val="0"/>
          <w:numId w:val="5"/>
        </w:numPr>
        <w:rPr>
          <w:rFonts w:ascii="Helvetica" w:hAnsi="Helvetica"/>
          <w:sz w:val="20"/>
          <w:szCs w:val="20"/>
        </w:rPr>
      </w:pPr>
      <w:r w:rsidRPr="009B4C23">
        <w:rPr>
          <w:rFonts w:ascii="Helvetica" w:hAnsi="Helvetica"/>
          <w:b/>
          <w:bCs/>
          <w:sz w:val="20"/>
          <w:szCs w:val="20"/>
        </w:rPr>
        <w:t>Research Summary:</w:t>
      </w:r>
      <w:r w:rsidRPr="009B4C23">
        <w:rPr>
          <w:rFonts w:ascii="Helvetica" w:hAnsi="Helvetica"/>
          <w:sz w:val="20"/>
          <w:szCs w:val="20"/>
        </w:rPr>
        <w:t xml:space="preserve"> </w:t>
      </w:r>
      <w:r w:rsidR="00516664" w:rsidRPr="009B4C23">
        <w:rPr>
          <w:rFonts w:ascii="Helvetica" w:hAnsi="Helvetica"/>
          <w:sz w:val="20"/>
          <w:szCs w:val="20"/>
        </w:rPr>
        <w:t>Summarize the existing literature that addresses your policy issue, including online and print publications.</w:t>
      </w:r>
    </w:p>
    <w:p w14:paraId="453BD423" w14:textId="2ABC0A8D" w:rsidR="00516664" w:rsidRPr="009B4C23" w:rsidRDefault="00516664" w:rsidP="004A7932">
      <w:pPr>
        <w:rPr>
          <w:rFonts w:ascii="Helvetica" w:hAnsi="Helvetica"/>
          <w:sz w:val="20"/>
          <w:szCs w:val="20"/>
        </w:rPr>
      </w:pPr>
    </w:p>
    <w:p w14:paraId="27BB9163" w14:textId="1803883B" w:rsidR="00516664" w:rsidRPr="009B4C23" w:rsidRDefault="00C035A2" w:rsidP="00A84E31">
      <w:pPr>
        <w:pStyle w:val="ListParagraph"/>
        <w:numPr>
          <w:ilvl w:val="0"/>
          <w:numId w:val="5"/>
        </w:numPr>
        <w:rPr>
          <w:rFonts w:ascii="Helvetica" w:hAnsi="Helvetica"/>
          <w:sz w:val="20"/>
          <w:szCs w:val="20"/>
        </w:rPr>
      </w:pPr>
      <w:r w:rsidRPr="009B4C23">
        <w:rPr>
          <w:rFonts w:ascii="Helvetica" w:hAnsi="Helvetica"/>
          <w:b/>
          <w:bCs/>
          <w:sz w:val="20"/>
          <w:szCs w:val="20"/>
        </w:rPr>
        <w:t>Policy Analysis:</w:t>
      </w:r>
      <w:r w:rsidRPr="009B4C23">
        <w:rPr>
          <w:rFonts w:ascii="Helvetica" w:hAnsi="Helvetica"/>
          <w:sz w:val="20"/>
          <w:szCs w:val="20"/>
        </w:rPr>
        <w:t xml:space="preserve"> </w:t>
      </w:r>
      <w:r w:rsidR="00516664" w:rsidRPr="009B4C23">
        <w:rPr>
          <w:rFonts w:ascii="Helvetica" w:hAnsi="Helvetica"/>
          <w:sz w:val="20"/>
          <w:szCs w:val="20"/>
        </w:rPr>
        <w:t>Analyze the existing policy according to the evaluative criteria you have established. This analysis should also include the effects the policy has on different groups and any conflicts it creates among important values.</w:t>
      </w:r>
    </w:p>
    <w:p w14:paraId="0AED81F1" w14:textId="697AF40B" w:rsidR="00516664" w:rsidRPr="009B4C23" w:rsidRDefault="00516664" w:rsidP="004A7932">
      <w:pPr>
        <w:rPr>
          <w:rFonts w:ascii="Helvetica" w:hAnsi="Helvetica"/>
          <w:sz w:val="20"/>
          <w:szCs w:val="20"/>
        </w:rPr>
      </w:pPr>
    </w:p>
    <w:p w14:paraId="550A92EC" w14:textId="56D9F4C5" w:rsidR="00516664" w:rsidRPr="009B4C23" w:rsidRDefault="00D133F1" w:rsidP="00A84E31">
      <w:pPr>
        <w:pStyle w:val="ListParagraph"/>
        <w:numPr>
          <w:ilvl w:val="0"/>
          <w:numId w:val="5"/>
        </w:numPr>
        <w:rPr>
          <w:rFonts w:ascii="Helvetica" w:eastAsia="Times New Roman" w:hAnsi="Helvetica" w:cstheme="minorHAnsi"/>
          <w:sz w:val="20"/>
          <w:szCs w:val="20"/>
        </w:rPr>
      </w:pPr>
      <w:r w:rsidRPr="009B4C23">
        <w:rPr>
          <w:rFonts w:ascii="Helvetica" w:eastAsia="Times New Roman" w:hAnsi="Helvetica" w:cstheme="minorHAnsi"/>
          <w:b/>
          <w:bCs/>
          <w:color w:val="000000"/>
          <w:spacing w:val="3"/>
          <w:sz w:val="20"/>
          <w:szCs w:val="20"/>
        </w:rPr>
        <w:t>Alternative</w:t>
      </w:r>
      <w:r w:rsidR="00C035A2" w:rsidRPr="009B4C23">
        <w:rPr>
          <w:rFonts w:ascii="Helvetica" w:eastAsia="Times New Roman" w:hAnsi="Helvetica" w:cstheme="minorHAnsi"/>
          <w:b/>
          <w:bCs/>
          <w:color w:val="000000"/>
          <w:spacing w:val="3"/>
          <w:sz w:val="20"/>
          <w:szCs w:val="20"/>
        </w:rPr>
        <w:t xml:space="preserve"> Solution</w:t>
      </w:r>
      <w:r w:rsidRPr="009B4C23">
        <w:rPr>
          <w:rFonts w:ascii="Helvetica" w:eastAsia="Times New Roman" w:hAnsi="Helvetica" w:cstheme="minorHAnsi"/>
          <w:b/>
          <w:bCs/>
          <w:color w:val="000000"/>
          <w:spacing w:val="3"/>
          <w:sz w:val="20"/>
          <w:szCs w:val="20"/>
        </w:rPr>
        <w:t>:</w:t>
      </w:r>
      <w:r w:rsidRPr="009B4C23">
        <w:rPr>
          <w:rFonts w:ascii="Helvetica" w:eastAsia="Times New Roman" w:hAnsi="Helvetica" w:cstheme="minorHAnsi"/>
          <w:color w:val="000000"/>
          <w:spacing w:val="3"/>
          <w:sz w:val="20"/>
          <w:szCs w:val="20"/>
        </w:rPr>
        <w:t xml:space="preserve"> </w:t>
      </w:r>
      <w:r w:rsidR="00516664" w:rsidRPr="009B4C23">
        <w:rPr>
          <w:rFonts w:ascii="Helvetica" w:eastAsia="Times New Roman" w:hAnsi="Helvetica" w:cstheme="minorHAnsi"/>
          <w:color w:val="000000"/>
          <w:spacing w:val="3"/>
          <w:sz w:val="20"/>
          <w:szCs w:val="20"/>
        </w:rPr>
        <w:t>Identify alternatives to your policy and evaluate each one individually, according to your established criteria. Discuss the advantages and disadvantages of each option. Keep in mind that you can combine alternative options into new ideas.</w:t>
      </w:r>
    </w:p>
    <w:p w14:paraId="2CF13884" w14:textId="77777777" w:rsidR="00516664" w:rsidRPr="009B4C23" w:rsidRDefault="00516664" w:rsidP="004A7932">
      <w:pPr>
        <w:rPr>
          <w:rFonts w:ascii="Helvetica" w:hAnsi="Helvetica"/>
          <w:sz w:val="20"/>
          <w:szCs w:val="20"/>
        </w:rPr>
      </w:pPr>
    </w:p>
    <w:p w14:paraId="1331858D" w14:textId="1C78A4A4" w:rsidR="00516664" w:rsidRPr="009B4C23" w:rsidRDefault="00D133F1" w:rsidP="00A84E31">
      <w:pPr>
        <w:pStyle w:val="ListParagraph"/>
        <w:numPr>
          <w:ilvl w:val="0"/>
          <w:numId w:val="5"/>
        </w:numPr>
        <w:rPr>
          <w:rFonts w:ascii="Helvetica" w:hAnsi="Helvetica"/>
          <w:sz w:val="20"/>
          <w:szCs w:val="20"/>
        </w:rPr>
      </w:pPr>
      <w:r w:rsidRPr="009B4C23">
        <w:rPr>
          <w:rFonts w:ascii="Helvetica" w:hAnsi="Helvetica"/>
          <w:b/>
          <w:bCs/>
          <w:sz w:val="20"/>
          <w:szCs w:val="20"/>
        </w:rPr>
        <w:t>Conclusion</w:t>
      </w:r>
      <w:r w:rsidRPr="009B4C23">
        <w:rPr>
          <w:rFonts w:ascii="Helvetica" w:hAnsi="Helvetica"/>
          <w:sz w:val="20"/>
          <w:szCs w:val="20"/>
        </w:rPr>
        <w:t>:</w:t>
      </w:r>
      <w:r w:rsidR="00C035A2" w:rsidRPr="009B4C23">
        <w:rPr>
          <w:rFonts w:ascii="Helvetica" w:hAnsi="Helvetica"/>
          <w:sz w:val="20"/>
          <w:szCs w:val="20"/>
        </w:rPr>
        <w:t xml:space="preserve"> </w:t>
      </w:r>
      <w:r w:rsidR="00516664" w:rsidRPr="009B4C23">
        <w:rPr>
          <w:rFonts w:ascii="Helvetica" w:hAnsi="Helvetica"/>
          <w:sz w:val="20"/>
          <w:szCs w:val="20"/>
        </w:rPr>
        <w:t>Conclude by recommending any changes in or alternatives to the existing policy, and briefly reiterate your rationale. Outline a plan for adopting an alternative, if applicable, and discuss the possible consequences of adopting your recommended changes.</w:t>
      </w:r>
    </w:p>
    <w:p w14:paraId="1DD75551" w14:textId="60E7DA0B" w:rsidR="004A7932" w:rsidRPr="009B4C23" w:rsidRDefault="004A7932" w:rsidP="004A7932">
      <w:pPr>
        <w:rPr>
          <w:rFonts w:ascii="Helvetica" w:hAnsi="Helvetica"/>
          <w:sz w:val="20"/>
          <w:szCs w:val="20"/>
        </w:rPr>
      </w:pPr>
    </w:p>
    <w:tbl>
      <w:tblPr>
        <w:tblStyle w:val="TableGrid"/>
        <w:tblW w:w="0" w:type="auto"/>
        <w:tblLook w:val="04A0" w:firstRow="1" w:lastRow="0" w:firstColumn="1" w:lastColumn="0" w:noHBand="0" w:noVBand="1"/>
      </w:tblPr>
      <w:tblGrid>
        <w:gridCol w:w="9350"/>
      </w:tblGrid>
      <w:tr w:rsidR="005935BD" w:rsidRPr="009B4C23" w14:paraId="0C5EE78A" w14:textId="77777777" w:rsidTr="009B4C23">
        <w:tc>
          <w:tcPr>
            <w:tcW w:w="9350" w:type="dxa"/>
            <w:shd w:val="clear" w:color="auto" w:fill="E7E6E6" w:themeFill="background2"/>
          </w:tcPr>
          <w:p w14:paraId="5FC10EBA" w14:textId="7B1F392D" w:rsidR="005935BD" w:rsidRPr="009B4C23" w:rsidRDefault="005935BD" w:rsidP="004A7932">
            <w:pPr>
              <w:rPr>
                <w:rFonts w:ascii="Helvetica" w:hAnsi="Helvetica"/>
                <w:b/>
                <w:bCs/>
                <w:sz w:val="22"/>
                <w:szCs w:val="22"/>
              </w:rPr>
            </w:pPr>
            <w:r w:rsidRPr="009B4C23">
              <w:rPr>
                <w:rFonts w:ascii="Helvetica" w:hAnsi="Helvetica"/>
                <w:b/>
                <w:bCs/>
                <w:sz w:val="22"/>
                <w:szCs w:val="22"/>
              </w:rPr>
              <w:lastRenderedPageBreak/>
              <w:t>Key Questions</w:t>
            </w:r>
          </w:p>
        </w:tc>
      </w:tr>
    </w:tbl>
    <w:p w14:paraId="6186FC74" w14:textId="128FEBF3" w:rsidR="004A7932" w:rsidRPr="009B4C23" w:rsidRDefault="004A7932" w:rsidP="004A7932">
      <w:pPr>
        <w:rPr>
          <w:rFonts w:ascii="Helvetica" w:hAnsi="Helvetica"/>
        </w:rPr>
      </w:pPr>
    </w:p>
    <w:p w14:paraId="02531AC8" w14:textId="77777777" w:rsidR="004A7932" w:rsidRPr="004A7932" w:rsidRDefault="004A7932" w:rsidP="004A7932">
      <w:pPr>
        <w:rPr>
          <w:rFonts w:ascii="Helvetica" w:hAnsi="Helvetica"/>
          <w:sz w:val="20"/>
          <w:szCs w:val="20"/>
        </w:rPr>
      </w:pPr>
      <w:r w:rsidRPr="004A7932">
        <w:rPr>
          <w:rFonts w:ascii="Helvetica" w:hAnsi="Helvetica"/>
          <w:sz w:val="20"/>
          <w:szCs w:val="20"/>
        </w:rPr>
        <w:t xml:space="preserve">Depending on the purpose of the memo, the answers to the following questions may inform your final product: </w:t>
      </w:r>
    </w:p>
    <w:p w14:paraId="49371DC2" w14:textId="125D38DF" w:rsidR="004A7932" w:rsidRPr="004A7932" w:rsidRDefault="004A7932" w:rsidP="004A7932">
      <w:pPr>
        <w:numPr>
          <w:ilvl w:val="0"/>
          <w:numId w:val="4"/>
        </w:numPr>
        <w:rPr>
          <w:rFonts w:ascii="Helvetica" w:hAnsi="Helvetica"/>
          <w:sz w:val="20"/>
          <w:szCs w:val="20"/>
        </w:rPr>
      </w:pPr>
      <w:r w:rsidRPr="004A7932">
        <w:rPr>
          <w:rFonts w:ascii="Helvetica" w:hAnsi="Helvetica"/>
          <w:sz w:val="20"/>
          <w:szCs w:val="20"/>
        </w:rPr>
        <w:t xml:space="preserve">Who is your audience? What do they know about the issue? What decision-making power do they possess? </w:t>
      </w:r>
    </w:p>
    <w:p w14:paraId="627D70AC" w14:textId="0D34DE74" w:rsidR="004A7932" w:rsidRPr="004A7932" w:rsidRDefault="004A7932" w:rsidP="004A7932">
      <w:pPr>
        <w:numPr>
          <w:ilvl w:val="0"/>
          <w:numId w:val="4"/>
        </w:numPr>
        <w:rPr>
          <w:rFonts w:ascii="Helvetica" w:hAnsi="Helvetica"/>
          <w:sz w:val="20"/>
          <w:szCs w:val="20"/>
        </w:rPr>
      </w:pPr>
      <w:r w:rsidRPr="004A7932">
        <w:rPr>
          <w:rFonts w:ascii="Helvetica" w:hAnsi="Helvetica"/>
          <w:sz w:val="20"/>
          <w:szCs w:val="20"/>
        </w:rPr>
        <w:t xml:space="preserve">What purpose does the </w:t>
      </w:r>
      <w:r w:rsidR="005935BD" w:rsidRPr="009B4C23">
        <w:rPr>
          <w:rFonts w:ascii="Helvetica" w:hAnsi="Helvetica"/>
          <w:sz w:val="20"/>
          <w:szCs w:val="20"/>
        </w:rPr>
        <w:t>paper</w:t>
      </w:r>
      <w:r w:rsidRPr="004A7932">
        <w:rPr>
          <w:rFonts w:ascii="Helvetica" w:hAnsi="Helvetica"/>
          <w:sz w:val="20"/>
          <w:szCs w:val="20"/>
        </w:rPr>
        <w:t xml:space="preserve"> serve? </w:t>
      </w:r>
    </w:p>
    <w:p w14:paraId="0158551F" w14:textId="7F4AB905" w:rsidR="004A7932" w:rsidRPr="004A7932" w:rsidRDefault="004A7932" w:rsidP="004A7932">
      <w:pPr>
        <w:numPr>
          <w:ilvl w:val="0"/>
          <w:numId w:val="4"/>
        </w:numPr>
        <w:rPr>
          <w:rFonts w:ascii="Helvetica" w:hAnsi="Helvetica"/>
          <w:sz w:val="20"/>
          <w:szCs w:val="20"/>
        </w:rPr>
      </w:pPr>
      <w:r w:rsidRPr="004A7932">
        <w:rPr>
          <w:rFonts w:ascii="Helvetica" w:hAnsi="Helvetica"/>
          <w:sz w:val="20"/>
          <w:szCs w:val="20"/>
        </w:rPr>
        <w:t xml:space="preserve">What problem is the policy addressing? Why is it important? </w:t>
      </w:r>
    </w:p>
    <w:p w14:paraId="34C6498C" w14:textId="71285FC9" w:rsidR="004A7932" w:rsidRPr="004A7932" w:rsidRDefault="004A7932" w:rsidP="004A7932">
      <w:pPr>
        <w:numPr>
          <w:ilvl w:val="0"/>
          <w:numId w:val="4"/>
        </w:numPr>
        <w:rPr>
          <w:rFonts w:ascii="Helvetica" w:hAnsi="Helvetica"/>
          <w:sz w:val="20"/>
          <w:szCs w:val="20"/>
        </w:rPr>
      </w:pPr>
      <w:r w:rsidRPr="004A7932">
        <w:rPr>
          <w:rFonts w:ascii="Helvetica" w:hAnsi="Helvetica"/>
          <w:sz w:val="20"/>
          <w:szCs w:val="20"/>
        </w:rPr>
        <w:t xml:space="preserve">What population(s) is impacted by the policy? </w:t>
      </w:r>
    </w:p>
    <w:p w14:paraId="4724BDB3" w14:textId="49BFCF2E" w:rsidR="004A7932" w:rsidRPr="004A7932" w:rsidRDefault="004A7932" w:rsidP="004A7932">
      <w:pPr>
        <w:numPr>
          <w:ilvl w:val="0"/>
          <w:numId w:val="4"/>
        </w:numPr>
        <w:rPr>
          <w:rFonts w:ascii="Helvetica" w:hAnsi="Helvetica"/>
          <w:sz w:val="20"/>
          <w:szCs w:val="20"/>
        </w:rPr>
      </w:pPr>
      <w:r w:rsidRPr="004A7932">
        <w:rPr>
          <w:rFonts w:ascii="Helvetica" w:hAnsi="Helvetica"/>
          <w:sz w:val="20"/>
          <w:szCs w:val="20"/>
        </w:rPr>
        <w:t xml:space="preserve">What lever(s) do you (or other stakeholders) propose to address the problem? That is, how will </w:t>
      </w:r>
      <w:proofErr w:type="gramStart"/>
      <w:r w:rsidRPr="004A7932">
        <w:rPr>
          <w:rFonts w:ascii="Helvetica" w:hAnsi="Helvetica"/>
          <w:sz w:val="20"/>
          <w:szCs w:val="20"/>
        </w:rPr>
        <w:t>he</w:t>
      </w:r>
      <w:proofErr w:type="gramEnd"/>
      <w:r w:rsidRPr="004A7932">
        <w:rPr>
          <w:rFonts w:ascii="Helvetica" w:hAnsi="Helvetica"/>
          <w:sz w:val="20"/>
          <w:szCs w:val="20"/>
        </w:rPr>
        <w:t xml:space="preserve"> policy make its target(s) change their behavior? </w:t>
      </w:r>
    </w:p>
    <w:p w14:paraId="678E5B2F" w14:textId="6DF3B778" w:rsidR="004A7932" w:rsidRPr="004A7932" w:rsidRDefault="004A7932" w:rsidP="004A7932">
      <w:pPr>
        <w:numPr>
          <w:ilvl w:val="0"/>
          <w:numId w:val="4"/>
        </w:numPr>
        <w:rPr>
          <w:rFonts w:ascii="Helvetica" w:hAnsi="Helvetica"/>
          <w:sz w:val="20"/>
          <w:szCs w:val="20"/>
        </w:rPr>
      </w:pPr>
      <w:r w:rsidRPr="004A7932">
        <w:rPr>
          <w:rFonts w:ascii="Helvetica" w:hAnsi="Helvetica"/>
          <w:sz w:val="20"/>
          <w:szCs w:val="20"/>
        </w:rPr>
        <w:t xml:space="preserve">What are the benefits and trade-offs of the policy? What alternative policies exist? </w:t>
      </w:r>
    </w:p>
    <w:p w14:paraId="36243C6B" w14:textId="6530A1F8" w:rsidR="004A7932" w:rsidRPr="004A7932" w:rsidRDefault="004A7932" w:rsidP="004A7932">
      <w:pPr>
        <w:numPr>
          <w:ilvl w:val="0"/>
          <w:numId w:val="4"/>
        </w:numPr>
        <w:rPr>
          <w:rFonts w:ascii="Helvetica" w:hAnsi="Helvetica"/>
          <w:sz w:val="20"/>
          <w:szCs w:val="20"/>
        </w:rPr>
      </w:pPr>
      <w:r w:rsidRPr="004A7932">
        <w:rPr>
          <w:rFonts w:ascii="Helvetica" w:hAnsi="Helvetica"/>
          <w:sz w:val="20"/>
          <w:szCs w:val="20"/>
        </w:rPr>
        <w:t xml:space="preserve">What limitations or barriers exist? Consider implementation costs, resources, timing, and political implications. </w:t>
      </w:r>
    </w:p>
    <w:p w14:paraId="365B7BC8" w14:textId="77777777" w:rsidR="004A7932" w:rsidRPr="009B4C23" w:rsidRDefault="004A7932" w:rsidP="004A7932">
      <w:pPr>
        <w:rPr>
          <w:rFonts w:ascii="Helvetica" w:hAnsi="Helvetica"/>
        </w:rPr>
      </w:pPr>
    </w:p>
    <w:sectPr w:rsidR="004A7932" w:rsidRPr="009B4C23" w:rsidSect="004D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41D97"/>
    <w:multiLevelType w:val="hybridMultilevel"/>
    <w:tmpl w:val="A01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A2527"/>
    <w:multiLevelType w:val="multilevel"/>
    <w:tmpl w:val="0A7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E4902"/>
    <w:multiLevelType w:val="hybridMultilevel"/>
    <w:tmpl w:val="0D94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A2889"/>
    <w:multiLevelType w:val="hybridMultilevel"/>
    <w:tmpl w:val="04A4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03CE2"/>
    <w:multiLevelType w:val="hybridMultilevel"/>
    <w:tmpl w:val="E8DE2C7E"/>
    <w:lvl w:ilvl="0" w:tplc="B1C8BEC0">
      <w:start w:val="1"/>
      <w:numFmt w:val="decimal"/>
      <w:lvlText w:val="%1."/>
      <w:lvlJc w:val="left"/>
      <w:pPr>
        <w:ind w:left="360" w:hanging="360"/>
      </w:pPr>
      <w:rPr>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32"/>
    <w:rsid w:val="003F55B9"/>
    <w:rsid w:val="004A7932"/>
    <w:rsid w:val="004D1E2F"/>
    <w:rsid w:val="004D51E5"/>
    <w:rsid w:val="00516664"/>
    <w:rsid w:val="005935BD"/>
    <w:rsid w:val="00651242"/>
    <w:rsid w:val="006C36B7"/>
    <w:rsid w:val="00847F24"/>
    <w:rsid w:val="009B4C23"/>
    <w:rsid w:val="00A4677E"/>
    <w:rsid w:val="00A84E31"/>
    <w:rsid w:val="00C035A2"/>
    <w:rsid w:val="00C64968"/>
    <w:rsid w:val="00D1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DE407"/>
  <w15:chartTrackingRefBased/>
  <w15:docId w15:val="{47D541C8-78E0-5F48-BB8E-96DCEBEE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932"/>
    <w:pPr>
      <w:ind w:left="720"/>
      <w:contextualSpacing/>
    </w:pPr>
  </w:style>
  <w:style w:type="table" w:styleId="TableGrid">
    <w:name w:val="Table Grid"/>
    <w:basedOn w:val="TableNormal"/>
    <w:uiPriority w:val="39"/>
    <w:rsid w:val="00C6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4677">
      <w:bodyDiv w:val="1"/>
      <w:marLeft w:val="0"/>
      <w:marRight w:val="0"/>
      <w:marTop w:val="0"/>
      <w:marBottom w:val="0"/>
      <w:divBdr>
        <w:top w:val="none" w:sz="0" w:space="0" w:color="auto"/>
        <w:left w:val="none" w:sz="0" w:space="0" w:color="auto"/>
        <w:bottom w:val="none" w:sz="0" w:space="0" w:color="auto"/>
        <w:right w:val="none" w:sz="0" w:space="0" w:color="auto"/>
      </w:divBdr>
    </w:div>
    <w:div w:id="273053740">
      <w:bodyDiv w:val="1"/>
      <w:marLeft w:val="0"/>
      <w:marRight w:val="0"/>
      <w:marTop w:val="0"/>
      <w:marBottom w:val="0"/>
      <w:divBdr>
        <w:top w:val="none" w:sz="0" w:space="0" w:color="auto"/>
        <w:left w:val="none" w:sz="0" w:space="0" w:color="auto"/>
        <w:bottom w:val="none" w:sz="0" w:space="0" w:color="auto"/>
        <w:right w:val="none" w:sz="0" w:space="0" w:color="auto"/>
      </w:divBdr>
      <w:divsChild>
        <w:div w:id="311637203">
          <w:marLeft w:val="0"/>
          <w:marRight w:val="0"/>
          <w:marTop w:val="0"/>
          <w:marBottom w:val="0"/>
          <w:divBdr>
            <w:top w:val="none" w:sz="0" w:space="0" w:color="auto"/>
            <w:left w:val="none" w:sz="0" w:space="0" w:color="auto"/>
            <w:bottom w:val="none" w:sz="0" w:space="0" w:color="auto"/>
            <w:right w:val="none" w:sz="0" w:space="0" w:color="auto"/>
          </w:divBdr>
          <w:divsChild>
            <w:div w:id="981616929">
              <w:marLeft w:val="0"/>
              <w:marRight w:val="0"/>
              <w:marTop w:val="0"/>
              <w:marBottom w:val="0"/>
              <w:divBdr>
                <w:top w:val="none" w:sz="0" w:space="0" w:color="auto"/>
                <w:left w:val="none" w:sz="0" w:space="0" w:color="auto"/>
                <w:bottom w:val="none" w:sz="0" w:space="0" w:color="auto"/>
                <w:right w:val="none" w:sz="0" w:space="0" w:color="auto"/>
              </w:divBdr>
              <w:divsChild>
                <w:div w:id="3044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96108">
      <w:bodyDiv w:val="1"/>
      <w:marLeft w:val="0"/>
      <w:marRight w:val="0"/>
      <w:marTop w:val="0"/>
      <w:marBottom w:val="0"/>
      <w:divBdr>
        <w:top w:val="none" w:sz="0" w:space="0" w:color="auto"/>
        <w:left w:val="none" w:sz="0" w:space="0" w:color="auto"/>
        <w:bottom w:val="none" w:sz="0" w:space="0" w:color="auto"/>
        <w:right w:val="none" w:sz="0" w:space="0" w:color="auto"/>
      </w:divBdr>
    </w:div>
    <w:div w:id="400297638">
      <w:bodyDiv w:val="1"/>
      <w:marLeft w:val="0"/>
      <w:marRight w:val="0"/>
      <w:marTop w:val="0"/>
      <w:marBottom w:val="0"/>
      <w:divBdr>
        <w:top w:val="none" w:sz="0" w:space="0" w:color="auto"/>
        <w:left w:val="none" w:sz="0" w:space="0" w:color="auto"/>
        <w:bottom w:val="none" w:sz="0" w:space="0" w:color="auto"/>
        <w:right w:val="none" w:sz="0" w:space="0" w:color="auto"/>
      </w:divBdr>
      <w:divsChild>
        <w:div w:id="1367364818">
          <w:marLeft w:val="0"/>
          <w:marRight w:val="0"/>
          <w:marTop w:val="0"/>
          <w:marBottom w:val="0"/>
          <w:divBdr>
            <w:top w:val="none" w:sz="0" w:space="0" w:color="auto"/>
            <w:left w:val="none" w:sz="0" w:space="0" w:color="auto"/>
            <w:bottom w:val="none" w:sz="0" w:space="0" w:color="auto"/>
            <w:right w:val="none" w:sz="0" w:space="0" w:color="auto"/>
          </w:divBdr>
          <w:divsChild>
            <w:div w:id="1091664293">
              <w:marLeft w:val="0"/>
              <w:marRight w:val="0"/>
              <w:marTop w:val="0"/>
              <w:marBottom w:val="0"/>
              <w:divBdr>
                <w:top w:val="none" w:sz="0" w:space="0" w:color="auto"/>
                <w:left w:val="none" w:sz="0" w:space="0" w:color="auto"/>
                <w:bottom w:val="none" w:sz="0" w:space="0" w:color="auto"/>
                <w:right w:val="none" w:sz="0" w:space="0" w:color="auto"/>
              </w:divBdr>
              <w:divsChild>
                <w:div w:id="989098867">
                  <w:marLeft w:val="0"/>
                  <w:marRight w:val="0"/>
                  <w:marTop w:val="0"/>
                  <w:marBottom w:val="0"/>
                  <w:divBdr>
                    <w:top w:val="none" w:sz="0" w:space="0" w:color="auto"/>
                    <w:left w:val="none" w:sz="0" w:space="0" w:color="auto"/>
                    <w:bottom w:val="none" w:sz="0" w:space="0" w:color="auto"/>
                    <w:right w:val="none" w:sz="0" w:space="0" w:color="auto"/>
                  </w:divBdr>
                  <w:divsChild>
                    <w:div w:id="308363497">
                      <w:marLeft w:val="0"/>
                      <w:marRight w:val="0"/>
                      <w:marTop w:val="0"/>
                      <w:marBottom w:val="0"/>
                      <w:divBdr>
                        <w:top w:val="none" w:sz="0" w:space="0" w:color="auto"/>
                        <w:left w:val="none" w:sz="0" w:space="0" w:color="auto"/>
                        <w:bottom w:val="none" w:sz="0" w:space="0" w:color="auto"/>
                        <w:right w:val="none" w:sz="0" w:space="0" w:color="auto"/>
                      </w:divBdr>
                    </w:div>
                  </w:divsChild>
                </w:div>
                <w:div w:id="1091662977">
                  <w:marLeft w:val="0"/>
                  <w:marRight w:val="0"/>
                  <w:marTop w:val="0"/>
                  <w:marBottom w:val="0"/>
                  <w:divBdr>
                    <w:top w:val="none" w:sz="0" w:space="0" w:color="auto"/>
                    <w:left w:val="none" w:sz="0" w:space="0" w:color="auto"/>
                    <w:bottom w:val="none" w:sz="0" w:space="0" w:color="auto"/>
                    <w:right w:val="none" w:sz="0" w:space="0" w:color="auto"/>
                  </w:divBdr>
                  <w:divsChild>
                    <w:div w:id="456292816">
                      <w:marLeft w:val="0"/>
                      <w:marRight w:val="0"/>
                      <w:marTop w:val="0"/>
                      <w:marBottom w:val="0"/>
                      <w:divBdr>
                        <w:top w:val="none" w:sz="0" w:space="0" w:color="auto"/>
                        <w:left w:val="none" w:sz="0" w:space="0" w:color="auto"/>
                        <w:bottom w:val="none" w:sz="0" w:space="0" w:color="auto"/>
                        <w:right w:val="none" w:sz="0" w:space="0" w:color="auto"/>
                      </w:divBdr>
                    </w:div>
                  </w:divsChild>
                </w:div>
                <w:div w:id="1431201262">
                  <w:marLeft w:val="0"/>
                  <w:marRight w:val="0"/>
                  <w:marTop w:val="0"/>
                  <w:marBottom w:val="0"/>
                  <w:divBdr>
                    <w:top w:val="none" w:sz="0" w:space="0" w:color="auto"/>
                    <w:left w:val="none" w:sz="0" w:space="0" w:color="auto"/>
                    <w:bottom w:val="none" w:sz="0" w:space="0" w:color="auto"/>
                    <w:right w:val="none" w:sz="0" w:space="0" w:color="auto"/>
                  </w:divBdr>
                  <w:divsChild>
                    <w:div w:id="383605251">
                      <w:marLeft w:val="0"/>
                      <w:marRight w:val="0"/>
                      <w:marTop w:val="0"/>
                      <w:marBottom w:val="0"/>
                      <w:divBdr>
                        <w:top w:val="none" w:sz="0" w:space="0" w:color="auto"/>
                        <w:left w:val="none" w:sz="0" w:space="0" w:color="auto"/>
                        <w:bottom w:val="none" w:sz="0" w:space="0" w:color="auto"/>
                        <w:right w:val="none" w:sz="0" w:space="0" w:color="auto"/>
                      </w:divBdr>
                    </w:div>
                  </w:divsChild>
                </w:div>
                <w:div w:id="1310554926">
                  <w:marLeft w:val="0"/>
                  <w:marRight w:val="0"/>
                  <w:marTop w:val="0"/>
                  <w:marBottom w:val="0"/>
                  <w:divBdr>
                    <w:top w:val="none" w:sz="0" w:space="0" w:color="auto"/>
                    <w:left w:val="none" w:sz="0" w:space="0" w:color="auto"/>
                    <w:bottom w:val="none" w:sz="0" w:space="0" w:color="auto"/>
                    <w:right w:val="none" w:sz="0" w:space="0" w:color="auto"/>
                  </w:divBdr>
                  <w:divsChild>
                    <w:div w:id="2953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6571">
      <w:bodyDiv w:val="1"/>
      <w:marLeft w:val="0"/>
      <w:marRight w:val="0"/>
      <w:marTop w:val="0"/>
      <w:marBottom w:val="0"/>
      <w:divBdr>
        <w:top w:val="none" w:sz="0" w:space="0" w:color="auto"/>
        <w:left w:val="none" w:sz="0" w:space="0" w:color="auto"/>
        <w:bottom w:val="none" w:sz="0" w:space="0" w:color="auto"/>
        <w:right w:val="none" w:sz="0" w:space="0" w:color="auto"/>
      </w:divBdr>
      <w:divsChild>
        <w:div w:id="1952976998">
          <w:marLeft w:val="0"/>
          <w:marRight w:val="0"/>
          <w:marTop w:val="0"/>
          <w:marBottom w:val="0"/>
          <w:divBdr>
            <w:top w:val="none" w:sz="0" w:space="0" w:color="auto"/>
            <w:left w:val="none" w:sz="0" w:space="0" w:color="auto"/>
            <w:bottom w:val="none" w:sz="0" w:space="0" w:color="auto"/>
            <w:right w:val="none" w:sz="0" w:space="0" w:color="auto"/>
          </w:divBdr>
          <w:divsChild>
            <w:div w:id="1473600681">
              <w:marLeft w:val="0"/>
              <w:marRight w:val="0"/>
              <w:marTop w:val="0"/>
              <w:marBottom w:val="0"/>
              <w:divBdr>
                <w:top w:val="none" w:sz="0" w:space="0" w:color="auto"/>
                <w:left w:val="none" w:sz="0" w:space="0" w:color="auto"/>
                <w:bottom w:val="none" w:sz="0" w:space="0" w:color="auto"/>
                <w:right w:val="none" w:sz="0" w:space="0" w:color="auto"/>
              </w:divBdr>
              <w:divsChild>
                <w:div w:id="861016054">
                  <w:marLeft w:val="0"/>
                  <w:marRight w:val="0"/>
                  <w:marTop w:val="0"/>
                  <w:marBottom w:val="0"/>
                  <w:divBdr>
                    <w:top w:val="none" w:sz="0" w:space="0" w:color="auto"/>
                    <w:left w:val="none" w:sz="0" w:space="0" w:color="auto"/>
                    <w:bottom w:val="none" w:sz="0" w:space="0" w:color="auto"/>
                    <w:right w:val="none" w:sz="0" w:space="0" w:color="auto"/>
                  </w:divBdr>
                  <w:divsChild>
                    <w:div w:id="130484069">
                      <w:marLeft w:val="0"/>
                      <w:marRight w:val="0"/>
                      <w:marTop w:val="0"/>
                      <w:marBottom w:val="0"/>
                      <w:divBdr>
                        <w:top w:val="none" w:sz="0" w:space="0" w:color="auto"/>
                        <w:left w:val="none" w:sz="0" w:space="0" w:color="auto"/>
                        <w:bottom w:val="none" w:sz="0" w:space="0" w:color="auto"/>
                        <w:right w:val="none" w:sz="0" w:space="0" w:color="auto"/>
                      </w:divBdr>
                    </w:div>
                  </w:divsChild>
                </w:div>
                <w:div w:id="36785609">
                  <w:marLeft w:val="0"/>
                  <w:marRight w:val="0"/>
                  <w:marTop w:val="0"/>
                  <w:marBottom w:val="0"/>
                  <w:divBdr>
                    <w:top w:val="none" w:sz="0" w:space="0" w:color="auto"/>
                    <w:left w:val="none" w:sz="0" w:space="0" w:color="auto"/>
                    <w:bottom w:val="none" w:sz="0" w:space="0" w:color="auto"/>
                    <w:right w:val="none" w:sz="0" w:space="0" w:color="auto"/>
                  </w:divBdr>
                  <w:divsChild>
                    <w:div w:id="1863936087">
                      <w:marLeft w:val="0"/>
                      <w:marRight w:val="0"/>
                      <w:marTop w:val="0"/>
                      <w:marBottom w:val="0"/>
                      <w:divBdr>
                        <w:top w:val="none" w:sz="0" w:space="0" w:color="auto"/>
                        <w:left w:val="none" w:sz="0" w:space="0" w:color="auto"/>
                        <w:bottom w:val="none" w:sz="0" w:space="0" w:color="auto"/>
                        <w:right w:val="none" w:sz="0" w:space="0" w:color="auto"/>
                      </w:divBdr>
                    </w:div>
                  </w:divsChild>
                </w:div>
                <w:div w:id="1634022202">
                  <w:marLeft w:val="0"/>
                  <w:marRight w:val="0"/>
                  <w:marTop w:val="0"/>
                  <w:marBottom w:val="0"/>
                  <w:divBdr>
                    <w:top w:val="none" w:sz="0" w:space="0" w:color="auto"/>
                    <w:left w:val="none" w:sz="0" w:space="0" w:color="auto"/>
                    <w:bottom w:val="none" w:sz="0" w:space="0" w:color="auto"/>
                    <w:right w:val="none" w:sz="0" w:space="0" w:color="auto"/>
                  </w:divBdr>
                  <w:divsChild>
                    <w:div w:id="675961545">
                      <w:marLeft w:val="0"/>
                      <w:marRight w:val="0"/>
                      <w:marTop w:val="0"/>
                      <w:marBottom w:val="0"/>
                      <w:divBdr>
                        <w:top w:val="none" w:sz="0" w:space="0" w:color="auto"/>
                        <w:left w:val="none" w:sz="0" w:space="0" w:color="auto"/>
                        <w:bottom w:val="none" w:sz="0" w:space="0" w:color="auto"/>
                        <w:right w:val="none" w:sz="0" w:space="0" w:color="auto"/>
                      </w:divBdr>
                    </w:div>
                  </w:divsChild>
                </w:div>
                <w:div w:id="1480226692">
                  <w:marLeft w:val="0"/>
                  <w:marRight w:val="0"/>
                  <w:marTop w:val="0"/>
                  <w:marBottom w:val="0"/>
                  <w:divBdr>
                    <w:top w:val="none" w:sz="0" w:space="0" w:color="auto"/>
                    <w:left w:val="none" w:sz="0" w:space="0" w:color="auto"/>
                    <w:bottom w:val="none" w:sz="0" w:space="0" w:color="auto"/>
                    <w:right w:val="none" w:sz="0" w:space="0" w:color="auto"/>
                  </w:divBdr>
                  <w:divsChild>
                    <w:div w:id="1292706637">
                      <w:marLeft w:val="0"/>
                      <w:marRight w:val="0"/>
                      <w:marTop w:val="0"/>
                      <w:marBottom w:val="0"/>
                      <w:divBdr>
                        <w:top w:val="none" w:sz="0" w:space="0" w:color="auto"/>
                        <w:left w:val="none" w:sz="0" w:space="0" w:color="auto"/>
                        <w:bottom w:val="none" w:sz="0" w:space="0" w:color="auto"/>
                        <w:right w:val="none" w:sz="0" w:space="0" w:color="auto"/>
                      </w:divBdr>
                    </w:div>
                  </w:divsChild>
                </w:div>
                <w:div w:id="1304001052">
                  <w:marLeft w:val="0"/>
                  <w:marRight w:val="0"/>
                  <w:marTop w:val="0"/>
                  <w:marBottom w:val="0"/>
                  <w:divBdr>
                    <w:top w:val="none" w:sz="0" w:space="0" w:color="auto"/>
                    <w:left w:val="none" w:sz="0" w:space="0" w:color="auto"/>
                    <w:bottom w:val="none" w:sz="0" w:space="0" w:color="auto"/>
                    <w:right w:val="none" w:sz="0" w:space="0" w:color="auto"/>
                  </w:divBdr>
                  <w:divsChild>
                    <w:div w:id="563222295">
                      <w:marLeft w:val="0"/>
                      <w:marRight w:val="0"/>
                      <w:marTop w:val="0"/>
                      <w:marBottom w:val="0"/>
                      <w:divBdr>
                        <w:top w:val="none" w:sz="0" w:space="0" w:color="auto"/>
                        <w:left w:val="none" w:sz="0" w:space="0" w:color="auto"/>
                        <w:bottom w:val="none" w:sz="0" w:space="0" w:color="auto"/>
                        <w:right w:val="none" w:sz="0" w:space="0" w:color="auto"/>
                      </w:divBdr>
                    </w:div>
                  </w:divsChild>
                </w:div>
                <w:div w:id="1849102593">
                  <w:marLeft w:val="0"/>
                  <w:marRight w:val="0"/>
                  <w:marTop w:val="0"/>
                  <w:marBottom w:val="0"/>
                  <w:divBdr>
                    <w:top w:val="none" w:sz="0" w:space="0" w:color="auto"/>
                    <w:left w:val="none" w:sz="0" w:space="0" w:color="auto"/>
                    <w:bottom w:val="none" w:sz="0" w:space="0" w:color="auto"/>
                    <w:right w:val="none" w:sz="0" w:space="0" w:color="auto"/>
                  </w:divBdr>
                  <w:divsChild>
                    <w:div w:id="8416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00358">
      <w:bodyDiv w:val="1"/>
      <w:marLeft w:val="0"/>
      <w:marRight w:val="0"/>
      <w:marTop w:val="0"/>
      <w:marBottom w:val="0"/>
      <w:divBdr>
        <w:top w:val="none" w:sz="0" w:space="0" w:color="auto"/>
        <w:left w:val="none" w:sz="0" w:space="0" w:color="auto"/>
        <w:bottom w:val="none" w:sz="0" w:space="0" w:color="auto"/>
        <w:right w:val="none" w:sz="0" w:space="0" w:color="auto"/>
      </w:divBdr>
    </w:div>
    <w:div w:id="877351058">
      <w:bodyDiv w:val="1"/>
      <w:marLeft w:val="0"/>
      <w:marRight w:val="0"/>
      <w:marTop w:val="0"/>
      <w:marBottom w:val="0"/>
      <w:divBdr>
        <w:top w:val="none" w:sz="0" w:space="0" w:color="auto"/>
        <w:left w:val="none" w:sz="0" w:space="0" w:color="auto"/>
        <w:bottom w:val="none" w:sz="0" w:space="0" w:color="auto"/>
        <w:right w:val="none" w:sz="0" w:space="0" w:color="auto"/>
      </w:divBdr>
    </w:div>
    <w:div w:id="969634066">
      <w:bodyDiv w:val="1"/>
      <w:marLeft w:val="0"/>
      <w:marRight w:val="0"/>
      <w:marTop w:val="0"/>
      <w:marBottom w:val="0"/>
      <w:divBdr>
        <w:top w:val="none" w:sz="0" w:space="0" w:color="auto"/>
        <w:left w:val="none" w:sz="0" w:space="0" w:color="auto"/>
        <w:bottom w:val="none" w:sz="0" w:space="0" w:color="auto"/>
        <w:right w:val="none" w:sz="0" w:space="0" w:color="auto"/>
      </w:divBdr>
    </w:div>
    <w:div w:id="978531134">
      <w:bodyDiv w:val="1"/>
      <w:marLeft w:val="0"/>
      <w:marRight w:val="0"/>
      <w:marTop w:val="0"/>
      <w:marBottom w:val="0"/>
      <w:divBdr>
        <w:top w:val="none" w:sz="0" w:space="0" w:color="auto"/>
        <w:left w:val="none" w:sz="0" w:space="0" w:color="auto"/>
        <w:bottom w:val="none" w:sz="0" w:space="0" w:color="auto"/>
        <w:right w:val="none" w:sz="0" w:space="0" w:color="auto"/>
      </w:divBdr>
    </w:div>
    <w:div w:id="982151621">
      <w:bodyDiv w:val="1"/>
      <w:marLeft w:val="0"/>
      <w:marRight w:val="0"/>
      <w:marTop w:val="0"/>
      <w:marBottom w:val="0"/>
      <w:divBdr>
        <w:top w:val="none" w:sz="0" w:space="0" w:color="auto"/>
        <w:left w:val="none" w:sz="0" w:space="0" w:color="auto"/>
        <w:bottom w:val="none" w:sz="0" w:space="0" w:color="auto"/>
        <w:right w:val="none" w:sz="0" w:space="0" w:color="auto"/>
      </w:divBdr>
    </w:div>
    <w:div w:id="1078289960">
      <w:bodyDiv w:val="1"/>
      <w:marLeft w:val="0"/>
      <w:marRight w:val="0"/>
      <w:marTop w:val="0"/>
      <w:marBottom w:val="0"/>
      <w:divBdr>
        <w:top w:val="none" w:sz="0" w:space="0" w:color="auto"/>
        <w:left w:val="none" w:sz="0" w:space="0" w:color="auto"/>
        <w:bottom w:val="none" w:sz="0" w:space="0" w:color="auto"/>
        <w:right w:val="none" w:sz="0" w:space="0" w:color="auto"/>
      </w:divBdr>
    </w:div>
    <w:div w:id="1174958470">
      <w:bodyDiv w:val="1"/>
      <w:marLeft w:val="0"/>
      <w:marRight w:val="0"/>
      <w:marTop w:val="0"/>
      <w:marBottom w:val="0"/>
      <w:divBdr>
        <w:top w:val="none" w:sz="0" w:space="0" w:color="auto"/>
        <w:left w:val="none" w:sz="0" w:space="0" w:color="auto"/>
        <w:bottom w:val="none" w:sz="0" w:space="0" w:color="auto"/>
        <w:right w:val="none" w:sz="0" w:space="0" w:color="auto"/>
      </w:divBdr>
      <w:divsChild>
        <w:div w:id="1511748915">
          <w:marLeft w:val="0"/>
          <w:marRight w:val="0"/>
          <w:marTop w:val="0"/>
          <w:marBottom w:val="0"/>
          <w:divBdr>
            <w:top w:val="none" w:sz="0" w:space="0" w:color="auto"/>
            <w:left w:val="none" w:sz="0" w:space="0" w:color="auto"/>
            <w:bottom w:val="none" w:sz="0" w:space="0" w:color="auto"/>
            <w:right w:val="none" w:sz="0" w:space="0" w:color="auto"/>
          </w:divBdr>
          <w:divsChild>
            <w:div w:id="515771282">
              <w:marLeft w:val="0"/>
              <w:marRight w:val="0"/>
              <w:marTop w:val="0"/>
              <w:marBottom w:val="0"/>
              <w:divBdr>
                <w:top w:val="none" w:sz="0" w:space="0" w:color="auto"/>
                <w:left w:val="none" w:sz="0" w:space="0" w:color="auto"/>
                <w:bottom w:val="none" w:sz="0" w:space="0" w:color="auto"/>
                <w:right w:val="none" w:sz="0" w:space="0" w:color="auto"/>
              </w:divBdr>
              <w:divsChild>
                <w:div w:id="77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9198">
      <w:bodyDiv w:val="1"/>
      <w:marLeft w:val="0"/>
      <w:marRight w:val="0"/>
      <w:marTop w:val="0"/>
      <w:marBottom w:val="0"/>
      <w:divBdr>
        <w:top w:val="none" w:sz="0" w:space="0" w:color="auto"/>
        <w:left w:val="none" w:sz="0" w:space="0" w:color="auto"/>
        <w:bottom w:val="none" w:sz="0" w:space="0" w:color="auto"/>
        <w:right w:val="none" w:sz="0" w:space="0" w:color="auto"/>
      </w:divBdr>
    </w:div>
    <w:div w:id="1330793260">
      <w:bodyDiv w:val="1"/>
      <w:marLeft w:val="0"/>
      <w:marRight w:val="0"/>
      <w:marTop w:val="0"/>
      <w:marBottom w:val="0"/>
      <w:divBdr>
        <w:top w:val="none" w:sz="0" w:space="0" w:color="auto"/>
        <w:left w:val="none" w:sz="0" w:space="0" w:color="auto"/>
        <w:bottom w:val="none" w:sz="0" w:space="0" w:color="auto"/>
        <w:right w:val="none" w:sz="0" w:space="0" w:color="auto"/>
      </w:divBdr>
    </w:div>
    <w:div w:id="1348411201">
      <w:bodyDiv w:val="1"/>
      <w:marLeft w:val="0"/>
      <w:marRight w:val="0"/>
      <w:marTop w:val="0"/>
      <w:marBottom w:val="0"/>
      <w:divBdr>
        <w:top w:val="none" w:sz="0" w:space="0" w:color="auto"/>
        <w:left w:val="none" w:sz="0" w:space="0" w:color="auto"/>
        <w:bottom w:val="none" w:sz="0" w:space="0" w:color="auto"/>
        <w:right w:val="none" w:sz="0" w:space="0" w:color="auto"/>
      </w:divBdr>
      <w:divsChild>
        <w:div w:id="1097946244">
          <w:marLeft w:val="0"/>
          <w:marRight w:val="0"/>
          <w:marTop w:val="0"/>
          <w:marBottom w:val="0"/>
          <w:divBdr>
            <w:top w:val="none" w:sz="0" w:space="0" w:color="auto"/>
            <w:left w:val="none" w:sz="0" w:space="0" w:color="auto"/>
            <w:bottom w:val="none" w:sz="0" w:space="0" w:color="auto"/>
            <w:right w:val="none" w:sz="0" w:space="0" w:color="auto"/>
          </w:divBdr>
          <w:divsChild>
            <w:div w:id="285550361">
              <w:marLeft w:val="0"/>
              <w:marRight w:val="0"/>
              <w:marTop w:val="0"/>
              <w:marBottom w:val="0"/>
              <w:divBdr>
                <w:top w:val="none" w:sz="0" w:space="0" w:color="auto"/>
                <w:left w:val="none" w:sz="0" w:space="0" w:color="auto"/>
                <w:bottom w:val="none" w:sz="0" w:space="0" w:color="auto"/>
                <w:right w:val="none" w:sz="0" w:space="0" w:color="auto"/>
              </w:divBdr>
              <w:divsChild>
                <w:div w:id="446629505">
                  <w:marLeft w:val="0"/>
                  <w:marRight w:val="0"/>
                  <w:marTop w:val="0"/>
                  <w:marBottom w:val="0"/>
                  <w:divBdr>
                    <w:top w:val="none" w:sz="0" w:space="0" w:color="auto"/>
                    <w:left w:val="none" w:sz="0" w:space="0" w:color="auto"/>
                    <w:bottom w:val="none" w:sz="0" w:space="0" w:color="auto"/>
                    <w:right w:val="none" w:sz="0" w:space="0" w:color="auto"/>
                  </w:divBdr>
                </w:div>
              </w:divsChild>
            </w:div>
            <w:div w:id="1912613255">
              <w:marLeft w:val="0"/>
              <w:marRight w:val="0"/>
              <w:marTop w:val="0"/>
              <w:marBottom w:val="0"/>
              <w:divBdr>
                <w:top w:val="none" w:sz="0" w:space="0" w:color="auto"/>
                <w:left w:val="none" w:sz="0" w:space="0" w:color="auto"/>
                <w:bottom w:val="none" w:sz="0" w:space="0" w:color="auto"/>
                <w:right w:val="none" w:sz="0" w:space="0" w:color="auto"/>
              </w:divBdr>
              <w:divsChild>
                <w:div w:id="146170092">
                  <w:marLeft w:val="0"/>
                  <w:marRight w:val="0"/>
                  <w:marTop w:val="0"/>
                  <w:marBottom w:val="0"/>
                  <w:divBdr>
                    <w:top w:val="none" w:sz="0" w:space="0" w:color="auto"/>
                    <w:left w:val="none" w:sz="0" w:space="0" w:color="auto"/>
                    <w:bottom w:val="none" w:sz="0" w:space="0" w:color="auto"/>
                    <w:right w:val="none" w:sz="0" w:space="0" w:color="auto"/>
                  </w:divBdr>
                </w:div>
              </w:divsChild>
            </w:div>
            <w:div w:id="2054886552">
              <w:marLeft w:val="0"/>
              <w:marRight w:val="0"/>
              <w:marTop w:val="0"/>
              <w:marBottom w:val="0"/>
              <w:divBdr>
                <w:top w:val="none" w:sz="0" w:space="0" w:color="auto"/>
                <w:left w:val="none" w:sz="0" w:space="0" w:color="auto"/>
                <w:bottom w:val="none" w:sz="0" w:space="0" w:color="auto"/>
                <w:right w:val="none" w:sz="0" w:space="0" w:color="auto"/>
              </w:divBdr>
              <w:divsChild>
                <w:div w:id="699864279">
                  <w:marLeft w:val="0"/>
                  <w:marRight w:val="0"/>
                  <w:marTop w:val="0"/>
                  <w:marBottom w:val="0"/>
                  <w:divBdr>
                    <w:top w:val="none" w:sz="0" w:space="0" w:color="auto"/>
                    <w:left w:val="none" w:sz="0" w:space="0" w:color="auto"/>
                    <w:bottom w:val="none" w:sz="0" w:space="0" w:color="auto"/>
                    <w:right w:val="none" w:sz="0" w:space="0" w:color="auto"/>
                  </w:divBdr>
                </w:div>
              </w:divsChild>
            </w:div>
            <w:div w:id="627594013">
              <w:marLeft w:val="0"/>
              <w:marRight w:val="0"/>
              <w:marTop w:val="0"/>
              <w:marBottom w:val="0"/>
              <w:divBdr>
                <w:top w:val="none" w:sz="0" w:space="0" w:color="auto"/>
                <w:left w:val="none" w:sz="0" w:space="0" w:color="auto"/>
                <w:bottom w:val="none" w:sz="0" w:space="0" w:color="auto"/>
                <w:right w:val="none" w:sz="0" w:space="0" w:color="auto"/>
              </w:divBdr>
              <w:divsChild>
                <w:div w:id="186986771">
                  <w:marLeft w:val="0"/>
                  <w:marRight w:val="0"/>
                  <w:marTop w:val="0"/>
                  <w:marBottom w:val="0"/>
                  <w:divBdr>
                    <w:top w:val="none" w:sz="0" w:space="0" w:color="auto"/>
                    <w:left w:val="none" w:sz="0" w:space="0" w:color="auto"/>
                    <w:bottom w:val="none" w:sz="0" w:space="0" w:color="auto"/>
                    <w:right w:val="none" w:sz="0" w:space="0" w:color="auto"/>
                  </w:divBdr>
                  <w:divsChild>
                    <w:div w:id="536704339">
                      <w:marLeft w:val="0"/>
                      <w:marRight w:val="0"/>
                      <w:marTop w:val="0"/>
                      <w:marBottom w:val="0"/>
                      <w:divBdr>
                        <w:top w:val="none" w:sz="0" w:space="0" w:color="auto"/>
                        <w:left w:val="none" w:sz="0" w:space="0" w:color="auto"/>
                        <w:bottom w:val="none" w:sz="0" w:space="0" w:color="auto"/>
                        <w:right w:val="none" w:sz="0" w:space="0" w:color="auto"/>
                      </w:divBdr>
                    </w:div>
                  </w:divsChild>
                </w:div>
                <w:div w:id="126509189">
                  <w:marLeft w:val="0"/>
                  <w:marRight w:val="0"/>
                  <w:marTop w:val="0"/>
                  <w:marBottom w:val="0"/>
                  <w:divBdr>
                    <w:top w:val="none" w:sz="0" w:space="0" w:color="auto"/>
                    <w:left w:val="none" w:sz="0" w:space="0" w:color="auto"/>
                    <w:bottom w:val="none" w:sz="0" w:space="0" w:color="auto"/>
                    <w:right w:val="none" w:sz="0" w:space="0" w:color="auto"/>
                  </w:divBdr>
                  <w:divsChild>
                    <w:div w:id="823817177">
                      <w:marLeft w:val="0"/>
                      <w:marRight w:val="0"/>
                      <w:marTop w:val="0"/>
                      <w:marBottom w:val="0"/>
                      <w:divBdr>
                        <w:top w:val="none" w:sz="0" w:space="0" w:color="auto"/>
                        <w:left w:val="none" w:sz="0" w:space="0" w:color="auto"/>
                        <w:bottom w:val="none" w:sz="0" w:space="0" w:color="auto"/>
                        <w:right w:val="none" w:sz="0" w:space="0" w:color="auto"/>
                      </w:divBdr>
                    </w:div>
                  </w:divsChild>
                </w:div>
                <w:div w:id="411005305">
                  <w:marLeft w:val="0"/>
                  <w:marRight w:val="0"/>
                  <w:marTop w:val="0"/>
                  <w:marBottom w:val="0"/>
                  <w:divBdr>
                    <w:top w:val="none" w:sz="0" w:space="0" w:color="auto"/>
                    <w:left w:val="none" w:sz="0" w:space="0" w:color="auto"/>
                    <w:bottom w:val="none" w:sz="0" w:space="0" w:color="auto"/>
                    <w:right w:val="none" w:sz="0" w:space="0" w:color="auto"/>
                  </w:divBdr>
                  <w:divsChild>
                    <w:div w:id="2001039855">
                      <w:marLeft w:val="0"/>
                      <w:marRight w:val="0"/>
                      <w:marTop w:val="0"/>
                      <w:marBottom w:val="0"/>
                      <w:divBdr>
                        <w:top w:val="none" w:sz="0" w:space="0" w:color="auto"/>
                        <w:left w:val="none" w:sz="0" w:space="0" w:color="auto"/>
                        <w:bottom w:val="none" w:sz="0" w:space="0" w:color="auto"/>
                        <w:right w:val="none" w:sz="0" w:space="0" w:color="auto"/>
                      </w:divBdr>
                    </w:div>
                  </w:divsChild>
                </w:div>
                <w:div w:id="209153960">
                  <w:marLeft w:val="0"/>
                  <w:marRight w:val="0"/>
                  <w:marTop w:val="0"/>
                  <w:marBottom w:val="0"/>
                  <w:divBdr>
                    <w:top w:val="none" w:sz="0" w:space="0" w:color="auto"/>
                    <w:left w:val="none" w:sz="0" w:space="0" w:color="auto"/>
                    <w:bottom w:val="none" w:sz="0" w:space="0" w:color="auto"/>
                    <w:right w:val="none" w:sz="0" w:space="0" w:color="auto"/>
                  </w:divBdr>
                  <w:divsChild>
                    <w:div w:id="15173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4569">
              <w:marLeft w:val="0"/>
              <w:marRight w:val="0"/>
              <w:marTop w:val="0"/>
              <w:marBottom w:val="0"/>
              <w:divBdr>
                <w:top w:val="none" w:sz="0" w:space="0" w:color="auto"/>
                <w:left w:val="none" w:sz="0" w:space="0" w:color="auto"/>
                <w:bottom w:val="none" w:sz="0" w:space="0" w:color="auto"/>
                <w:right w:val="none" w:sz="0" w:space="0" w:color="auto"/>
              </w:divBdr>
              <w:divsChild>
                <w:div w:id="568006332">
                  <w:marLeft w:val="0"/>
                  <w:marRight w:val="0"/>
                  <w:marTop w:val="0"/>
                  <w:marBottom w:val="0"/>
                  <w:divBdr>
                    <w:top w:val="none" w:sz="0" w:space="0" w:color="auto"/>
                    <w:left w:val="none" w:sz="0" w:space="0" w:color="auto"/>
                    <w:bottom w:val="none" w:sz="0" w:space="0" w:color="auto"/>
                    <w:right w:val="none" w:sz="0" w:space="0" w:color="auto"/>
                  </w:divBdr>
                  <w:divsChild>
                    <w:div w:id="423502224">
                      <w:marLeft w:val="0"/>
                      <w:marRight w:val="0"/>
                      <w:marTop w:val="0"/>
                      <w:marBottom w:val="0"/>
                      <w:divBdr>
                        <w:top w:val="none" w:sz="0" w:space="0" w:color="auto"/>
                        <w:left w:val="none" w:sz="0" w:space="0" w:color="auto"/>
                        <w:bottom w:val="none" w:sz="0" w:space="0" w:color="auto"/>
                        <w:right w:val="none" w:sz="0" w:space="0" w:color="auto"/>
                      </w:divBdr>
                    </w:div>
                  </w:divsChild>
                </w:div>
                <w:div w:id="716122811">
                  <w:marLeft w:val="0"/>
                  <w:marRight w:val="0"/>
                  <w:marTop w:val="0"/>
                  <w:marBottom w:val="0"/>
                  <w:divBdr>
                    <w:top w:val="none" w:sz="0" w:space="0" w:color="auto"/>
                    <w:left w:val="none" w:sz="0" w:space="0" w:color="auto"/>
                    <w:bottom w:val="none" w:sz="0" w:space="0" w:color="auto"/>
                    <w:right w:val="none" w:sz="0" w:space="0" w:color="auto"/>
                  </w:divBdr>
                  <w:divsChild>
                    <w:div w:id="767699962">
                      <w:marLeft w:val="0"/>
                      <w:marRight w:val="0"/>
                      <w:marTop w:val="0"/>
                      <w:marBottom w:val="0"/>
                      <w:divBdr>
                        <w:top w:val="none" w:sz="0" w:space="0" w:color="auto"/>
                        <w:left w:val="none" w:sz="0" w:space="0" w:color="auto"/>
                        <w:bottom w:val="none" w:sz="0" w:space="0" w:color="auto"/>
                        <w:right w:val="none" w:sz="0" w:space="0" w:color="auto"/>
                      </w:divBdr>
                    </w:div>
                  </w:divsChild>
                </w:div>
                <w:div w:id="637879950">
                  <w:marLeft w:val="0"/>
                  <w:marRight w:val="0"/>
                  <w:marTop w:val="0"/>
                  <w:marBottom w:val="0"/>
                  <w:divBdr>
                    <w:top w:val="none" w:sz="0" w:space="0" w:color="auto"/>
                    <w:left w:val="none" w:sz="0" w:space="0" w:color="auto"/>
                    <w:bottom w:val="none" w:sz="0" w:space="0" w:color="auto"/>
                    <w:right w:val="none" w:sz="0" w:space="0" w:color="auto"/>
                  </w:divBdr>
                  <w:divsChild>
                    <w:div w:id="1699160618">
                      <w:marLeft w:val="0"/>
                      <w:marRight w:val="0"/>
                      <w:marTop w:val="0"/>
                      <w:marBottom w:val="0"/>
                      <w:divBdr>
                        <w:top w:val="none" w:sz="0" w:space="0" w:color="auto"/>
                        <w:left w:val="none" w:sz="0" w:space="0" w:color="auto"/>
                        <w:bottom w:val="none" w:sz="0" w:space="0" w:color="auto"/>
                        <w:right w:val="none" w:sz="0" w:space="0" w:color="auto"/>
                      </w:divBdr>
                    </w:div>
                  </w:divsChild>
                </w:div>
                <w:div w:id="1294097945">
                  <w:marLeft w:val="0"/>
                  <w:marRight w:val="0"/>
                  <w:marTop w:val="0"/>
                  <w:marBottom w:val="0"/>
                  <w:divBdr>
                    <w:top w:val="none" w:sz="0" w:space="0" w:color="auto"/>
                    <w:left w:val="none" w:sz="0" w:space="0" w:color="auto"/>
                    <w:bottom w:val="none" w:sz="0" w:space="0" w:color="auto"/>
                    <w:right w:val="none" w:sz="0" w:space="0" w:color="auto"/>
                  </w:divBdr>
                  <w:divsChild>
                    <w:div w:id="1417627838">
                      <w:marLeft w:val="0"/>
                      <w:marRight w:val="0"/>
                      <w:marTop w:val="0"/>
                      <w:marBottom w:val="0"/>
                      <w:divBdr>
                        <w:top w:val="none" w:sz="0" w:space="0" w:color="auto"/>
                        <w:left w:val="none" w:sz="0" w:space="0" w:color="auto"/>
                        <w:bottom w:val="none" w:sz="0" w:space="0" w:color="auto"/>
                        <w:right w:val="none" w:sz="0" w:space="0" w:color="auto"/>
                      </w:divBdr>
                    </w:div>
                  </w:divsChild>
                </w:div>
                <w:div w:id="1110587951">
                  <w:marLeft w:val="0"/>
                  <w:marRight w:val="0"/>
                  <w:marTop w:val="0"/>
                  <w:marBottom w:val="0"/>
                  <w:divBdr>
                    <w:top w:val="none" w:sz="0" w:space="0" w:color="auto"/>
                    <w:left w:val="none" w:sz="0" w:space="0" w:color="auto"/>
                    <w:bottom w:val="none" w:sz="0" w:space="0" w:color="auto"/>
                    <w:right w:val="none" w:sz="0" w:space="0" w:color="auto"/>
                  </w:divBdr>
                  <w:divsChild>
                    <w:div w:id="214895809">
                      <w:marLeft w:val="0"/>
                      <w:marRight w:val="0"/>
                      <w:marTop w:val="0"/>
                      <w:marBottom w:val="0"/>
                      <w:divBdr>
                        <w:top w:val="none" w:sz="0" w:space="0" w:color="auto"/>
                        <w:left w:val="none" w:sz="0" w:space="0" w:color="auto"/>
                        <w:bottom w:val="none" w:sz="0" w:space="0" w:color="auto"/>
                        <w:right w:val="none" w:sz="0" w:space="0" w:color="auto"/>
                      </w:divBdr>
                    </w:div>
                  </w:divsChild>
                </w:div>
                <w:div w:id="855384722">
                  <w:marLeft w:val="0"/>
                  <w:marRight w:val="0"/>
                  <w:marTop w:val="0"/>
                  <w:marBottom w:val="0"/>
                  <w:divBdr>
                    <w:top w:val="none" w:sz="0" w:space="0" w:color="auto"/>
                    <w:left w:val="none" w:sz="0" w:space="0" w:color="auto"/>
                    <w:bottom w:val="none" w:sz="0" w:space="0" w:color="auto"/>
                    <w:right w:val="none" w:sz="0" w:space="0" w:color="auto"/>
                  </w:divBdr>
                  <w:divsChild>
                    <w:div w:id="1028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01247">
              <w:marLeft w:val="0"/>
              <w:marRight w:val="0"/>
              <w:marTop w:val="0"/>
              <w:marBottom w:val="0"/>
              <w:divBdr>
                <w:top w:val="none" w:sz="0" w:space="0" w:color="auto"/>
                <w:left w:val="none" w:sz="0" w:space="0" w:color="auto"/>
                <w:bottom w:val="none" w:sz="0" w:space="0" w:color="auto"/>
                <w:right w:val="none" w:sz="0" w:space="0" w:color="auto"/>
              </w:divBdr>
              <w:divsChild>
                <w:div w:id="1639677720">
                  <w:marLeft w:val="0"/>
                  <w:marRight w:val="0"/>
                  <w:marTop w:val="0"/>
                  <w:marBottom w:val="0"/>
                  <w:divBdr>
                    <w:top w:val="none" w:sz="0" w:space="0" w:color="auto"/>
                    <w:left w:val="none" w:sz="0" w:space="0" w:color="auto"/>
                    <w:bottom w:val="none" w:sz="0" w:space="0" w:color="auto"/>
                    <w:right w:val="none" w:sz="0" w:space="0" w:color="auto"/>
                  </w:divBdr>
                </w:div>
              </w:divsChild>
            </w:div>
            <w:div w:id="1563248045">
              <w:marLeft w:val="0"/>
              <w:marRight w:val="0"/>
              <w:marTop w:val="0"/>
              <w:marBottom w:val="0"/>
              <w:divBdr>
                <w:top w:val="none" w:sz="0" w:space="0" w:color="auto"/>
                <w:left w:val="none" w:sz="0" w:space="0" w:color="auto"/>
                <w:bottom w:val="none" w:sz="0" w:space="0" w:color="auto"/>
                <w:right w:val="none" w:sz="0" w:space="0" w:color="auto"/>
              </w:divBdr>
              <w:divsChild>
                <w:div w:id="1580090275">
                  <w:marLeft w:val="0"/>
                  <w:marRight w:val="0"/>
                  <w:marTop w:val="0"/>
                  <w:marBottom w:val="0"/>
                  <w:divBdr>
                    <w:top w:val="none" w:sz="0" w:space="0" w:color="auto"/>
                    <w:left w:val="none" w:sz="0" w:space="0" w:color="auto"/>
                    <w:bottom w:val="none" w:sz="0" w:space="0" w:color="auto"/>
                    <w:right w:val="none" w:sz="0" w:space="0" w:color="auto"/>
                  </w:divBdr>
                </w:div>
              </w:divsChild>
            </w:div>
            <w:div w:id="51731012">
              <w:marLeft w:val="0"/>
              <w:marRight w:val="0"/>
              <w:marTop w:val="0"/>
              <w:marBottom w:val="0"/>
              <w:divBdr>
                <w:top w:val="none" w:sz="0" w:space="0" w:color="auto"/>
                <w:left w:val="none" w:sz="0" w:space="0" w:color="auto"/>
                <w:bottom w:val="none" w:sz="0" w:space="0" w:color="auto"/>
                <w:right w:val="none" w:sz="0" w:space="0" w:color="auto"/>
              </w:divBdr>
              <w:divsChild>
                <w:div w:id="535587360">
                  <w:marLeft w:val="0"/>
                  <w:marRight w:val="0"/>
                  <w:marTop w:val="0"/>
                  <w:marBottom w:val="0"/>
                  <w:divBdr>
                    <w:top w:val="none" w:sz="0" w:space="0" w:color="auto"/>
                    <w:left w:val="none" w:sz="0" w:space="0" w:color="auto"/>
                    <w:bottom w:val="none" w:sz="0" w:space="0" w:color="auto"/>
                    <w:right w:val="none" w:sz="0" w:space="0" w:color="auto"/>
                  </w:divBdr>
                </w:div>
              </w:divsChild>
            </w:div>
            <w:div w:id="1954557207">
              <w:marLeft w:val="0"/>
              <w:marRight w:val="0"/>
              <w:marTop w:val="0"/>
              <w:marBottom w:val="0"/>
              <w:divBdr>
                <w:top w:val="none" w:sz="0" w:space="0" w:color="auto"/>
                <w:left w:val="none" w:sz="0" w:space="0" w:color="auto"/>
                <w:bottom w:val="none" w:sz="0" w:space="0" w:color="auto"/>
                <w:right w:val="none" w:sz="0" w:space="0" w:color="auto"/>
              </w:divBdr>
              <w:divsChild>
                <w:div w:id="2121416024">
                  <w:marLeft w:val="0"/>
                  <w:marRight w:val="0"/>
                  <w:marTop w:val="0"/>
                  <w:marBottom w:val="0"/>
                  <w:divBdr>
                    <w:top w:val="none" w:sz="0" w:space="0" w:color="auto"/>
                    <w:left w:val="none" w:sz="0" w:space="0" w:color="auto"/>
                    <w:bottom w:val="none" w:sz="0" w:space="0" w:color="auto"/>
                    <w:right w:val="none" w:sz="0" w:space="0" w:color="auto"/>
                  </w:divBdr>
                </w:div>
              </w:divsChild>
            </w:div>
            <w:div w:id="433793547">
              <w:marLeft w:val="0"/>
              <w:marRight w:val="0"/>
              <w:marTop w:val="0"/>
              <w:marBottom w:val="0"/>
              <w:divBdr>
                <w:top w:val="none" w:sz="0" w:space="0" w:color="auto"/>
                <w:left w:val="none" w:sz="0" w:space="0" w:color="auto"/>
                <w:bottom w:val="none" w:sz="0" w:space="0" w:color="auto"/>
                <w:right w:val="none" w:sz="0" w:space="0" w:color="auto"/>
              </w:divBdr>
              <w:divsChild>
                <w:div w:id="1851067130">
                  <w:marLeft w:val="0"/>
                  <w:marRight w:val="0"/>
                  <w:marTop w:val="0"/>
                  <w:marBottom w:val="0"/>
                  <w:divBdr>
                    <w:top w:val="none" w:sz="0" w:space="0" w:color="auto"/>
                    <w:left w:val="none" w:sz="0" w:space="0" w:color="auto"/>
                    <w:bottom w:val="none" w:sz="0" w:space="0" w:color="auto"/>
                    <w:right w:val="none" w:sz="0" w:space="0" w:color="auto"/>
                  </w:divBdr>
                </w:div>
              </w:divsChild>
            </w:div>
            <w:div w:id="791363575">
              <w:marLeft w:val="0"/>
              <w:marRight w:val="0"/>
              <w:marTop w:val="0"/>
              <w:marBottom w:val="0"/>
              <w:divBdr>
                <w:top w:val="none" w:sz="0" w:space="0" w:color="auto"/>
                <w:left w:val="none" w:sz="0" w:space="0" w:color="auto"/>
                <w:bottom w:val="none" w:sz="0" w:space="0" w:color="auto"/>
                <w:right w:val="none" w:sz="0" w:space="0" w:color="auto"/>
              </w:divBdr>
              <w:divsChild>
                <w:div w:id="1247934">
                  <w:marLeft w:val="0"/>
                  <w:marRight w:val="0"/>
                  <w:marTop w:val="0"/>
                  <w:marBottom w:val="0"/>
                  <w:divBdr>
                    <w:top w:val="none" w:sz="0" w:space="0" w:color="auto"/>
                    <w:left w:val="none" w:sz="0" w:space="0" w:color="auto"/>
                    <w:bottom w:val="none" w:sz="0" w:space="0" w:color="auto"/>
                    <w:right w:val="none" w:sz="0" w:space="0" w:color="auto"/>
                  </w:divBdr>
                </w:div>
              </w:divsChild>
            </w:div>
            <w:div w:id="1409226537">
              <w:marLeft w:val="0"/>
              <w:marRight w:val="0"/>
              <w:marTop w:val="0"/>
              <w:marBottom w:val="0"/>
              <w:divBdr>
                <w:top w:val="none" w:sz="0" w:space="0" w:color="auto"/>
                <w:left w:val="none" w:sz="0" w:space="0" w:color="auto"/>
                <w:bottom w:val="none" w:sz="0" w:space="0" w:color="auto"/>
                <w:right w:val="none" w:sz="0" w:space="0" w:color="auto"/>
              </w:divBdr>
              <w:divsChild>
                <w:div w:id="205604157">
                  <w:marLeft w:val="0"/>
                  <w:marRight w:val="0"/>
                  <w:marTop w:val="0"/>
                  <w:marBottom w:val="0"/>
                  <w:divBdr>
                    <w:top w:val="none" w:sz="0" w:space="0" w:color="auto"/>
                    <w:left w:val="none" w:sz="0" w:space="0" w:color="auto"/>
                    <w:bottom w:val="none" w:sz="0" w:space="0" w:color="auto"/>
                    <w:right w:val="none" w:sz="0" w:space="0" w:color="auto"/>
                  </w:divBdr>
                </w:div>
              </w:divsChild>
            </w:div>
            <w:div w:id="1993749286">
              <w:marLeft w:val="0"/>
              <w:marRight w:val="0"/>
              <w:marTop w:val="0"/>
              <w:marBottom w:val="0"/>
              <w:divBdr>
                <w:top w:val="none" w:sz="0" w:space="0" w:color="auto"/>
                <w:left w:val="none" w:sz="0" w:space="0" w:color="auto"/>
                <w:bottom w:val="none" w:sz="0" w:space="0" w:color="auto"/>
                <w:right w:val="none" w:sz="0" w:space="0" w:color="auto"/>
              </w:divBdr>
              <w:divsChild>
                <w:div w:id="5340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841">
          <w:marLeft w:val="0"/>
          <w:marRight w:val="0"/>
          <w:marTop w:val="0"/>
          <w:marBottom w:val="0"/>
          <w:divBdr>
            <w:top w:val="none" w:sz="0" w:space="0" w:color="auto"/>
            <w:left w:val="none" w:sz="0" w:space="0" w:color="auto"/>
            <w:bottom w:val="none" w:sz="0" w:space="0" w:color="auto"/>
            <w:right w:val="none" w:sz="0" w:space="0" w:color="auto"/>
          </w:divBdr>
          <w:divsChild>
            <w:div w:id="938442001">
              <w:marLeft w:val="0"/>
              <w:marRight w:val="0"/>
              <w:marTop w:val="0"/>
              <w:marBottom w:val="0"/>
              <w:divBdr>
                <w:top w:val="none" w:sz="0" w:space="0" w:color="auto"/>
                <w:left w:val="none" w:sz="0" w:space="0" w:color="auto"/>
                <w:bottom w:val="none" w:sz="0" w:space="0" w:color="auto"/>
                <w:right w:val="none" w:sz="0" w:space="0" w:color="auto"/>
              </w:divBdr>
              <w:divsChild>
                <w:div w:id="216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7663">
      <w:bodyDiv w:val="1"/>
      <w:marLeft w:val="0"/>
      <w:marRight w:val="0"/>
      <w:marTop w:val="0"/>
      <w:marBottom w:val="0"/>
      <w:divBdr>
        <w:top w:val="none" w:sz="0" w:space="0" w:color="auto"/>
        <w:left w:val="none" w:sz="0" w:space="0" w:color="auto"/>
        <w:bottom w:val="none" w:sz="0" w:space="0" w:color="auto"/>
        <w:right w:val="none" w:sz="0" w:space="0" w:color="auto"/>
      </w:divBdr>
    </w:div>
    <w:div w:id="1417746399">
      <w:bodyDiv w:val="1"/>
      <w:marLeft w:val="0"/>
      <w:marRight w:val="0"/>
      <w:marTop w:val="0"/>
      <w:marBottom w:val="0"/>
      <w:divBdr>
        <w:top w:val="none" w:sz="0" w:space="0" w:color="auto"/>
        <w:left w:val="none" w:sz="0" w:space="0" w:color="auto"/>
        <w:bottom w:val="none" w:sz="0" w:space="0" w:color="auto"/>
        <w:right w:val="none" w:sz="0" w:space="0" w:color="auto"/>
      </w:divBdr>
      <w:divsChild>
        <w:div w:id="445471392">
          <w:marLeft w:val="0"/>
          <w:marRight w:val="0"/>
          <w:marTop w:val="0"/>
          <w:marBottom w:val="0"/>
          <w:divBdr>
            <w:top w:val="none" w:sz="0" w:space="0" w:color="auto"/>
            <w:left w:val="none" w:sz="0" w:space="0" w:color="auto"/>
            <w:bottom w:val="none" w:sz="0" w:space="0" w:color="auto"/>
            <w:right w:val="none" w:sz="0" w:space="0" w:color="auto"/>
          </w:divBdr>
          <w:divsChild>
            <w:div w:id="898829560">
              <w:marLeft w:val="0"/>
              <w:marRight w:val="0"/>
              <w:marTop w:val="0"/>
              <w:marBottom w:val="0"/>
              <w:divBdr>
                <w:top w:val="none" w:sz="0" w:space="0" w:color="auto"/>
                <w:left w:val="none" w:sz="0" w:space="0" w:color="auto"/>
                <w:bottom w:val="none" w:sz="0" w:space="0" w:color="auto"/>
                <w:right w:val="none" w:sz="0" w:space="0" w:color="auto"/>
              </w:divBdr>
              <w:divsChild>
                <w:div w:id="18080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4474">
      <w:bodyDiv w:val="1"/>
      <w:marLeft w:val="0"/>
      <w:marRight w:val="0"/>
      <w:marTop w:val="0"/>
      <w:marBottom w:val="0"/>
      <w:divBdr>
        <w:top w:val="none" w:sz="0" w:space="0" w:color="auto"/>
        <w:left w:val="none" w:sz="0" w:space="0" w:color="auto"/>
        <w:bottom w:val="none" w:sz="0" w:space="0" w:color="auto"/>
        <w:right w:val="none" w:sz="0" w:space="0" w:color="auto"/>
      </w:divBdr>
      <w:divsChild>
        <w:div w:id="1099059298">
          <w:marLeft w:val="0"/>
          <w:marRight w:val="0"/>
          <w:marTop w:val="0"/>
          <w:marBottom w:val="0"/>
          <w:divBdr>
            <w:top w:val="none" w:sz="0" w:space="0" w:color="auto"/>
            <w:left w:val="none" w:sz="0" w:space="0" w:color="auto"/>
            <w:bottom w:val="none" w:sz="0" w:space="0" w:color="auto"/>
            <w:right w:val="none" w:sz="0" w:space="0" w:color="auto"/>
          </w:divBdr>
          <w:divsChild>
            <w:div w:id="492990930">
              <w:marLeft w:val="0"/>
              <w:marRight w:val="0"/>
              <w:marTop w:val="0"/>
              <w:marBottom w:val="0"/>
              <w:divBdr>
                <w:top w:val="none" w:sz="0" w:space="0" w:color="auto"/>
                <w:left w:val="none" w:sz="0" w:space="0" w:color="auto"/>
                <w:bottom w:val="none" w:sz="0" w:space="0" w:color="auto"/>
                <w:right w:val="none" w:sz="0" w:space="0" w:color="auto"/>
              </w:divBdr>
              <w:divsChild>
                <w:div w:id="125660455">
                  <w:marLeft w:val="0"/>
                  <w:marRight w:val="0"/>
                  <w:marTop w:val="0"/>
                  <w:marBottom w:val="0"/>
                  <w:divBdr>
                    <w:top w:val="none" w:sz="0" w:space="0" w:color="auto"/>
                    <w:left w:val="none" w:sz="0" w:space="0" w:color="auto"/>
                    <w:bottom w:val="none" w:sz="0" w:space="0" w:color="auto"/>
                    <w:right w:val="none" w:sz="0" w:space="0" w:color="auto"/>
                  </w:divBdr>
                  <w:divsChild>
                    <w:div w:id="1880236725">
                      <w:marLeft w:val="0"/>
                      <w:marRight w:val="0"/>
                      <w:marTop w:val="0"/>
                      <w:marBottom w:val="0"/>
                      <w:divBdr>
                        <w:top w:val="none" w:sz="0" w:space="0" w:color="auto"/>
                        <w:left w:val="none" w:sz="0" w:space="0" w:color="auto"/>
                        <w:bottom w:val="none" w:sz="0" w:space="0" w:color="auto"/>
                        <w:right w:val="none" w:sz="0" w:space="0" w:color="auto"/>
                      </w:divBdr>
                    </w:div>
                  </w:divsChild>
                </w:div>
                <w:div w:id="1370715254">
                  <w:marLeft w:val="0"/>
                  <w:marRight w:val="0"/>
                  <w:marTop w:val="0"/>
                  <w:marBottom w:val="0"/>
                  <w:divBdr>
                    <w:top w:val="none" w:sz="0" w:space="0" w:color="auto"/>
                    <w:left w:val="none" w:sz="0" w:space="0" w:color="auto"/>
                    <w:bottom w:val="none" w:sz="0" w:space="0" w:color="auto"/>
                    <w:right w:val="none" w:sz="0" w:space="0" w:color="auto"/>
                  </w:divBdr>
                  <w:divsChild>
                    <w:div w:id="208148817">
                      <w:marLeft w:val="0"/>
                      <w:marRight w:val="0"/>
                      <w:marTop w:val="0"/>
                      <w:marBottom w:val="0"/>
                      <w:divBdr>
                        <w:top w:val="none" w:sz="0" w:space="0" w:color="auto"/>
                        <w:left w:val="none" w:sz="0" w:space="0" w:color="auto"/>
                        <w:bottom w:val="none" w:sz="0" w:space="0" w:color="auto"/>
                        <w:right w:val="none" w:sz="0" w:space="0" w:color="auto"/>
                      </w:divBdr>
                    </w:div>
                  </w:divsChild>
                </w:div>
                <w:div w:id="1038437390">
                  <w:marLeft w:val="0"/>
                  <w:marRight w:val="0"/>
                  <w:marTop w:val="0"/>
                  <w:marBottom w:val="0"/>
                  <w:divBdr>
                    <w:top w:val="none" w:sz="0" w:space="0" w:color="auto"/>
                    <w:left w:val="none" w:sz="0" w:space="0" w:color="auto"/>
                    <w:bottom w:val="none" w:sz="0" w:space="0" w:color="auto"/>
                    <w:right w:val="none" w:sz="0" w:space="0" w:color="auto"/>
                  </w:divBdr>
                  <w:divsChild>
                    <w:div w:id="130178126">
                      <w:marLeft w:val="0"/>
                      <w:marRight w:val="0"/>
                      <w:marTop w:val="0"/>
                      <w:marBottom w:val="0"/>
                      <w:divBdr>
                        <w:top w:val="none" w:sz="0" w:space="0" w:color="auto"/>
                        <w:left w:val="none" w:sz="0" w:space="0" w:color="auto"/>
                        <w:bottom w:val="none" w:sz="0" w:space="0" w:color="auto"/>
                        <w:right w:val="none" w:sz="0" w:space="0" w:color="auto"/>
                      </w:divBdr>
                    </w:div>
                  </w:divsChild>
                </w:div>
                <w:div w:id="1103499292">
                  <w:marLeft w:val="0"/>
                  <w:marRight w:val="0"/>
                  <w:marTop w:val="0"/>
                  <w:marBottom w:val="0"/>
                  <w:divBdr>
                    <w:top w:val="none" w:sz="0" w:space="0" w:color="auto"/>
                    <w:left w:val="none" w:sz="0" w:space="0" w:color="auto"/>
                    <w:bottom w:val="none" w:sz="0" w:space="0" w:color="auto"/>
                    <w:right w:val="none" w:sz="0" w:space="0" w:color="auto"/>
                  </w:divBdr>
                  <w:divsChild>
                    <w:div w:id="11923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29111">
      <w:bodyDiv w:val="1"/>
      <w:marLeft w:val="0"/>
      <w:marRight w:val="0"/>
      <w:marTop w:val="0"/>
      <w:marBottom w:val="0"/>
      <w:divBdr>
        <w:top w:val="none" w:sz="0" w:space="0" w:color="auto"/>
        <w:left w:val="none" w:sz="0" w:space="0" w:color="auto"/>
        <w:bottom w:val="none" w:sz="0" w:space="0" w:color="auto"/>
        <w:right w:val="none" w:sz="0" w:space="0" w:color="auto"/>
      </w:divBdr>
    </w:div>
    <w:div w:id="1653606001">
      <w:bodyDiv w:val="1"/>
      <w:marLeft w:val="0"/>
      <w:marRight w:val="0"/>
      <w:marTop w:val="0"/>
      <w:marBottom w:val="0"/>
      <w:divBdr>
        <w:top w:val="none" w:sz="0" w:space="0" w:color="auto"/>
        <w:left w:val="none" w:sz="0" w:space="0" w:color="auto"/>
        <w:bottom w:val="none" w:sz="0" w:space="0" w:color="auto"/>
        <w:right w:val="none" w:sz="0" w:space="0" w:color="auto"/>
      </w:divBdr>
      <w:divsChild>
        <w:div w:id="945581176">
          <w:marLeft w:val="0"/>
          <w:marRight w:val="0"/>
          <w:marTop w:val="0"/>
          <w:marBottom w:val="0"/>
          <w:divBdr>
            <w:top w:val="none" w:sz="0" w:space="0" w:color="auto"/>
            <w:left w:val="none" w:sz="0" w:space="0" w:color="auto"/>
            <w:bottom w:val="none" w:sz="0" w:space="0" w:color="auto"/>
            <w:right w:val="none" w:sz="0" w:space="0" w:color="auto"/>
          </w:divBdr>
          <w:divsChild>
            <w:div w:id="632635685">
              <w:marLeft w:val="0"/>
              <w:marRight w:val="0"/>
              <w:marTop w:val="0"/>
              <w:marBottom w:val="0"/>
              <w:divBdr>
                <w:top w:val="none" w:sz="0" w:space="0" w:color="auto"/>
                <w:left w:val="none" w:sz="0" w:space="0" w:color="auto"/>
                <w:bottom w:val="none" w:sz="0" w:space="0" w:color="auto"/>
                <w:right w:val="none" w:sz="0" w:space="0" w:color="auto"/>
              </w:divBdr>
              <w:divsChild>
                <w:div w:id="1504587437">
                  <w:marLeft w:val="0"/>
                  <w:marRight w:val="0"/>
                  <w:marTop w:val="0"/>
                  <w:marBottom w:val="0"/>
                  <w:divBdr>
                    <w:top w:val="none" w:sz="0" w:space="0" w:color="auto"/>
                    <w:left w:val="none" w:sz="0" w:space="0" w:color="auto"/>
                    <w:bottom w:val="none" w:sz="0" w:space="0" w:color="auto"/>
                    <w:right w:val="none" w:sz="0" w:space="0" w:color="auto"/>
                  </w:divBdr>
                  <w:divsChild>
                    <w:div w:id="482695643">
                      <w:marLeft w:val="0"/>
                      <w:marRight w:val="0"/>
                      <w:marTop w:val="0"/>
                      <w:marBottom w:val="0"/>
                      <w:divBdr>
                        <w:top w:val="none" w:sz="0" w:space="0" w:color="auto"/>
                        <w:left w:val="none" w:sz="0" w:space="0" w:color="auto"/>
                        <w:bottom w:val="none" w:sz="0" w:space="0" w:color="auto"/>
                        <w:right w:val="none" w:sz="0" w:space="0" w:color="auto"/>
                      </w:divBdr>
                    </w:div>
                  </w:divsChild>
                </w:div>
                <w:div w:id="989596689">
                  <w:marLeft w:val="0"/>
                  <w:marRight w:val="0"/>
                  <w:marTop w:val="0"/>
                  <w:marBottom w:val="0"/>
                  <w:divBdr>
                    <w:top w:val="none" w:sz="0" w:space="0" w:color="auto"/>
                    <w:left w:val="none" w:sz="0" w:space="0" w:color="auto"/>
                    <w:bottom w:val="none" w:sz="0" w:space="0" w:color="auto"/>
                    <w:right w:val="none" w:sz="0" w:space="0" w:color="auto"/>
                  </w:divBdr>
                  <w:divsChild>
                    <w:div w:id="846333747">
                      <w:marLeft w:val="0"/>
                      <w:marRight w:val="0"/>
                      <w:marTop w:val="0"/>
                      <w:marBottom w:val="0"/>
                      <w:divBdr>
                        <w:top w:val="none" w:sz="0" w:space="0" w:color="auto"/>
                        <w:left w:val="none" w:sz="0" w:space="0" w:color="auto"/>
                        <w:bottom w:val="none" w:sz="0" w:space="0" w:color="auto"/>
                        <w:right w:val="none" w:sz="0" w:space="0" w:color="auto"/>
                      </w:divBdr>
                    </w:div>
                  </w:divsChild>
                </w:div>
                <w:div w:id="293291858">
                  <w:marLeft w:val="0"/>
                  <w:marRight w:val="0"/>
                  <w:marTop w:val="0"/>
                  <w:marBottom w:val="0"/>
                  <w:divBdr>
                    <w:top w:val="none" w:sz="0" w:space="0" w:color="auto"/>
                    <w:left w:val="none" w:sz="0" w:space="0" w:color="auto"/>
                    <w:bottom w:val="none" w:sz="0" w:space="0" w:color="auto"/>
                    <w:right w:val="none" w:sz="0" w:space="0" w:color="auto"/>
                  </w:divBdr>
                  <w:divsChild>
                    <w:div w:id="1992633748">
                      <w:marLeft w:val="0"/>
                      <w:marRight w:val="0"/>
                      <w:marTop w:val="0"/>
                      <w:marBottom w:val="0"/>
                      <w:divBdr>
                        <w:top w:val="none" w:sz="0" w:space="0" w:color="auto"/>
                        <w:left w:val="none" w:sz="0" w:space="0" w:color="auto"/>
                        <w:bottom w:val="none" w:sz="0" w:space="0" w:color="auto"/>
                        <w:right w:val="none" w:sz="0" w:space="0" w:color="auto"/>
                      </w:divBdr>
                    </w:div>
                  </w:divsChild>
                </w:div>
                <w:div w:id="65883567">
                  <w:marLeft w:val="0"/>
                  <w:marRight w:val="0"/>
                  <w:marTop w:val="0"/>
                  <w:marBottom w:val="0"/>
                  <w:divBdr>
                    <w:top w:val="none" w:sz="0" w:space="0" w:color="auto"/>
                    <w:left w:val="none" w:sz="0" w:space="0" w:color="auto"/>
                    <w:bottom w:val="none" w:sz="0" w:space="0" w:color="auto"/>
                    <w:right w:val="none" w:sz="0" w:space="0" w:color="auto"/>
                  </w:divBdr>
                  <w:divsChild>
                    <w:div w:id="1110859746">
                      <w:marLeft w:val="0"/>
                      <w:marRight w:val="0"/>
                      <w:marTop w:val="0"/>
                      <w:marBottom w:val="0"/>
                      <w:divBdr>
                        <w:top w:val="none" w:sz="0" w:space="0" w:color="auto"/>
                        <w:left w:val="none" w:sz="0" w:space="0" w:color="auto"/>
                        <w:bottom w:val="none" w:sz="0" w:space="0" w:color="auto"/>
                        <w:right w:val="none" w:sz="0" w:space="0" w:color="auto"/>
                      </w:divBdr>
                    </w:div>
                  </w:divsChild>
                </w:div>
                <w:div w:id="1024944318">
                  <w:marLeft w:val="0"/>
                  <w:marRight w:val="0"/>
                  <w:marTop w:val="0"/>
                  <w:marBottom w:val="0"/>
                  <w:divBdr>
                    <w:top w:val="none" w:sz="0" w:space="0" w:color="auto"/>
                    <w:left w:val="none" w:sz="0" w:space="0" w:color="auto"/>
                    <w:bottom w:val="none" w:sz="0" w:space="0" w:color="auto"/>
                    <w:right w:val="none" w:sz="0" w:space="0" w:color="auto"/>
                  </w:divBdr>
                  <w:divsChild>
                    <w:div w:id="1188568585">
                      <w:marLeft w:val="0"/>
                      <w:marRight w:val="0"/>
                      <w:marTop w:val="0"/>
                      <w:marBottom w:val="0"/>
                      <w:divBdr>
                        <w:top w:val="none" w:sz="0" w:space="0" w:color="auto"/>
                        <w:left w:val="none" w:sz="0" w:space="0" w:color="auto"/>
                        <w:bottom w:val="none" w:sz="0" w:space="0" w:color="auto"/>
                        <w:right w:val="none" w:sz="0" w:space="0" w:color="auto"/>
                      </w:divBdr>
                    </w:div>
                  </w:divsChild>
                </w:div>
                <w:div w:id="736786131">
                  <w:marLeft w:val="0"/>
                  <w:marRight w:val="0"/>
                  <w:marTop w:val="0"/>
                  <w:marBottom w:val="0"/>
                  <w:divBdr>
                    <w:top w:val="none" w:sz="0" w:space="0" w:color="auto"/>
                    <w:left w:val="none" w:sz="0" w:space="0" w:color="auto"/>
                    <w:bottom w:val="none" w:sz="0" w:space="0" w:color="auto"/>
                    <w:right w:val="none" w:sz="0" w:space="0" w:color="auto"/>
                  </w:divBdr>
                  <w:divsChild>
                    <w:div w:id="18478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4405">
      <w:bodyDiv w:val="1"/>
      <w:marLeft w:val="0"/>
      <w:marRight w:val="0"/>
      <w:marTop w:val="0"/>
      <w:marBottom w:val="0"/>
      <w:divBdr>
        <w:top w:val="none" w:sz="0" w:space="0" w:color="auto"/>
        <w:left w:val="none" w:sz="0" w:space="0" w:color="auto"/>
        <w:bottom w:val="none" w:sz="0" w:space="0" w:color="auto"/>
        <w:right w:val="none" w:sz="0" w:space="0" w:color="auto"/>
      </w:divBdr>
    </w:div>
    <w:div w:id="1679850662">
      <w:bodyDiv w:val="1"/>
      <w:marLeft w:val="0"/>
      <w:marRight w:val="0"/>
      <w:marTop w:val="0"/>
      <w:marBottom w:val="0"/>
      <w:divBdr>
        <w:top w:val="none" w:sz="0" w:space="0" w:color="auto"/>
        <w:left w:val="none" w:sz="0" w:space="0" w:color="auto"/>
        <w:bottom w:val="none" w:sz="0" w:space="0" w:color="auto"/>
        <w:right w:val="none" w:sz="0" w:space="0" w:color="auto"/>
      </w:divBdr>
    </w:div>
    <w:div w:id="19655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Gallardo</dc:creator>
  <cp:keywords/>
  <dc:description/>
  <cp:lastModifiedBy>German Gallardo</cp:lastModifiedBy>
  <cp:revision>2</cp:revision>
  <dcterms:created xsi:type="dcterms:W3CDTF">2020-05-20T16:32:00Z</dcterms:created>
  <dcterms:modified xsi:type="dcterms:W3CDTF">2020-05-20T23:29:00Z</dcterms:modified>
</cp:coreProperties>
</file>